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235947" w:rsidRDefault="005D52E6" w:rsidP="005D52E6">
      <w:pPr>
        <w:jc w:val="center"/>
        <w:rPr>
          <w:rFonts w:ascii="Arial" w:hAnsi="Arial" w:cs="Arial"/>
          <w:b/>
          <w:color w:val="000000"/>
          <w:sz w:val="32"/>
          <w:szCs w:val="32"/>
        </w:rPr>
      </w:pPr>
      <w:r w:rsidRPr="00235947">
        <w:rPr>
          <w:rFonts w:ascii="Arial" w:hAnsi="Arial" w:cs="Arial"/>
          <w:b/>
          <w:color w:val="000000"/>
          <w:sz w:val="32"/>
          <w:szCs w:val="32"/>
        </w:rPr>
        <w:t>Meeting Notes</w:t>
      </w:r>
      <w:r w:rsidR="00BD2928">
        <w:rPr>
          <w:rFonts w:ascii="Arial" w:hAnsi="Arial" w:cs="Arial"/>
          <w:b/>
          <w:color w:val="000000"/>
          <w:sz w:val="32"/>
          <w:szCs w:val="32"/>
        </w:rPr>
        <w:t xml:space="preserve">, </w:t>
      </w:r>
      <w:r w:rsidRPr="00235947">
        <w:rPr>
          <w:rFonts w:ascii="Arial" w:hAnsi="Arial" w:cs="Arial"/>
          <w:b/>
          <w:color w:val="000000"/>
          <w:sz w:val="32"/>
          <w:szCs w:val="32"/>
        </w:rPr>
        <w:t xml:space="preserve">‘ST IVES IN BLOOM’ </w:t>
      </w:r>
    </w:p>
    <w:p w:rsidR="005D52E6" w:rsidRPr="00137CBE" w:rsidRDefault="005D52E6" w:rsidP="005D52E6">
      <w:pPr>
        <w:jc w:val="center"/>
        <w:rPr>
          <w:rFonts w:ascii="Arial" w:hAnsi="Arial" w:cs="Arial"/>
          <w:color w:val="000000"/>
          <w:sz w:val="28"/>
          <w:szCs w:val="28"/>
        </w:rPr>
      </w:pPr>
      <w:proofErr w:type="gramStart"/>
      <w:r w:rsidRPr="00137CBE">
        <w:rPr>
          <w:rFonts w:ascii="Arial" w:hAnsi="Arial" w:cs="Arial"/>
          <w:color w:val="000000"/>
          <w:sz w:val="28"/>
          <w:szCs w:val="28"/>
        </w:rPr>
        <w:t>held</w:t>
      </w:r>
      <w:proofErr w:type="gramEnd"/>
      <w:r w:rsidRPr="00137CBE">
        <w:rPr>
          <w:rFonts w:ascii="Arial" w:hAnsi="Arial" w:cs="Arial"/>
          <w:color w:val="000000"/>
          <w:sz w:val="28"/>
          <w:szCs w:val="28"/>
        </w:rPr>
        <w:t xml:space="preserve"> at </w:t>
      </w:r>
      <w:r w:rsidR="00702B81" w:rsidRPr="00137CBE">
        <w:rPr>
          <w:rFonts w:ascii="Arial" w:hAnsi="Arial" w:cs="Arial"/>
          <w:color w:val="000000"/>
          <w:sz w:val="28"/>
          <w:szCs w:val="28"/>
        </w:rPr>
        <w:t>The Golden Lion</w:t>
      </w:r>
    </w:p>
    <w:p w:rsidR="005D52E6" w:rsidRPr="00137CBE" w:rsidRDefault="00242E6D" w:rsidP="00BB11C3">
      <w:pPr>
        <w:ind w:left="-284"/>
        <w:jc w:val="center"/>
        <w:rPr>
          <w:rFonts w:ascii="Arial" w:hAnsi="Arial" w:cs="Arial"/>
          <w:b/>
          <w:color w:val="000000"/>
          <w:sz w:val="28"/>
          <w:szCs w:val="28"/>
        </w:rPr>
      </w:pPr>
      <w:proofErr w:type="gramStart"/>
      <w:r>
        <w:rPr>
          <w:rFonts w:ascii="Arial" w:hAnsi="Arial" w:cs="Arial"/>
          <w:color w:val="000000"/>
          <w:sz w:val="28"/>
          <w:szCs w:val="28"/>
        </w:rPr>
        <w:t>at</w:t>
      </w:r>
      <w:proofErr w:type="gramEnd"/>
      <w:r>
        <w:rPr>
          <w:rFonts w:ascii="Arial" w:hAnsi="Arial" w:cs="Arial"/>
          <w:color w:val="000000"/>
          <w:sz w:val="28"/>
          <w:szCs w:val="28"/>
        </w:rPr>
        <w:t xml:space="preserve"> 7.0</w:t>
      </w:r>
      <w:r w:rsidR="005D52E6" w:rsidRPr="00137CBE">
        <w:rPr>
          <w:rFonts w:ascii="Arial" w:hAnsi="Arial" w:cs="Arial"/>
          <w:color w:val="000000"/>
          <w:sz w:val="28"/>
          <w:szCs w:val="28"/>
        </w:rPr>
        <w:t xml:space="preserve">0pm on </w:t>
      </w:r>
      <w:r>
        <w:rPr>
          <w:rFonts w:ascii="Arial" w:hAnsi="Arial" w:cs="Arial"/>
          <w:color w:val="000000"/>
          <w:sz w:val="28"/>
          <w:szCs w:val="28"/>
        </w:rPr>
        <w:t>2</w:t>
      </w:r>
      <w:r w:rsidR="00E90F5D">
        <w:rPr>
          <w:rFonts w:ascii="Arial" w:hAnsi="Arial" w:cs="Arial"/>
          <w:color w:val="000000"/>
          <w:sz w:val="28"/>
          <w:szCs w:val="28"/>
        </w:rPr>
        <w:t>0</w:t>
      </w:r>
      <w:r w:rsidR="00E90F5D" w:rsidRPr="00E90F5D">
        <w:rPr>
          <w:rFonts w:ascii="Arial" w:hAnsi="Arial" w:cs="Arial"/>
          <w:color w:val="000000"/>
          <w:sz w:val="28"/>
          <w:szCs w:val="28"/>
          <w:vertAlign w:val="superscript"/>
        </w:rPr>
        <w:t>th</w:t>
      </w:r>
      <w:r w:rsidR="00E90F5D">
        <w:rPr>
          <w:rFonts w:ascii="Arial" w:hAnsi="Arial" w:cs="Arial"/>
          <w:color w:val="000000"/>
          <w:sz w:val="28"/>
          <w:szCs w:val="28"/>
        </w:rPr>
        <w:t xml:space="preserve"> </w:t>
      </w:r>
      <w:r>
        <w:rPr>
          <w:rFonts w:ascii="Arial" w:hAnsi="Arial" w:cs="Arial"/>
          <w:color w:val="000000"/>
          <w:sz w:val="28"/>
          <w:szCs w:val="28"/>
        </w:rPr>
        <w:t>July</w:t>
      </w:r>
      <w:r w:rsidR="00805932">
        <w:rPr>
          <w:rFonts w:ascii="Arial" w:hAnsi="Arial" w:cs="Arial"/>
          <w:color w:val="000000"/>
          <w:sz w:val="28"/>
          <w:szCs w:val="28"/>
        </w:rPr>
        <w:t xml:space="preserve"> </w:t>
      </w:r>
      <w:r w:rsidR="00BB11C3" w:rsidRPr="00137CBE">
        <w:rPr>
          <w:rFonts w:ascii="Arial" w:hAnsi="Arial" w:cs="Arial"/>
          <w:color w:val="000000"/>
          <w:sz w:val="28"/>
          <w:szCs w:val="28"/>
        </w:rPr>
        <w:t>2015</w:t>
      </w:r>
    </w:p>
    <w:p w:rsidR="00C55DDE" w:rsidRDefault="00C55DDE" w:rsidP="005D52E6">
      <w:pPr>
        <w:rPr>
          <w:rFonts w:ascii="Arial" w:hAnsi="Arial" w:cs="Arial"/>
          <w:b/>
          <w:color w:val="000000"/>
        </w:rPr>
      </w:pPr>
    </w:p>
    <w:p w:rsidR="00025C0C" w:rsidRDefault="005D52E6" w:rsidP="00D46536">
      <w:pPr>
        <w:ind w:left="720"/>
        <w:rPr>
          <w:rFonts w:ascii="Arial" w:hAnsi="Arial" w:cs="Arial"/>
          <w:color w:val="000000"/>
        </w:rPr>
      </w:pPr>
      <w:r>
        <w:rPr>
          <w:rFonts w:ascii="Arial" w:hAnsi="Arial" w:cs="Arial"/>
          <w:b/>
          <w:color w:val="000000"/>
        </w:rPr>
        <w:t>Present:</w:t>
      </w:r>
      <w:r>
        <w:rPr>
          <w:rFonts w:ascii="Arial" w:hAnsi="Arial" w:cs="Arial"/>
          <w:color w:val="000000"/>
        </w:rPr>
        <w:t xml:space="preserve">  </w:t>
      </w:r>
      <w:r>
        <w:rPr>
          <w:rFonts w:ascii="Arial" w:hAnsi="Arial" w:cs="Arial"/>
          <w:color w:val="000000"/>
        </w:rPr>
        <w:tab/>
      </w:r>
      <w:proofErr w:type="spellStart"/>
      <w:r w:rsidR="00025C0C">
        <w:rPr>
          <w:rFonts w:ascii="Arial" w:hAnsi="Arial" w:cs="Arial"/>
          <w:color w:val="000000"/>
        </w:rPr>
        <w:t>Marney</w:t>
      </w:r>
      <w:proofErr w:type="spellEnd"/>
      <w:r w:rsidR="00025C0C">
        <w:rPr>
          <w:rFonts w:ascii="Arial" w:hAnsi="Arial" w:cs="Arial"/>
          <w:color w:val="000000"/>
        </w:rPr>
        <w:t xml:space="preserve"> Hall (Chairman)</w:t>
      </w:r>
    </w:p>
    <w:p w:rsidR="00697A6B" w:rsidRDefault="00697A6B" w:rsidP="00025C0C">
      <w:pPr>
        <w:ind w:left="1440" w:firstLine="720"/>
        <w:rPr>
          <w:rFonts w:ascii="Arial" w:hAnsi="Arial" w:cs="Arial"/>
          <w:color w:val="000000"/>
        </w:rPr>
      </w:pPr>
      <w:proofErr w:type="spellStart"/>
      <w:r>
        <w:rPr>
          <w:rFonts w:ascii="Arial" w:hAnsi="Arial" w:cs="Arial"/>
          <w:color w:val="000000"/>
        </w:rPr>
        <w:t>Moreen</w:t>
      </w:r>
      <w:proofErr w:type="spellEnd"/>
      <w:r>
        <w:rPr>
          <w:rFonts w:ascii="Arial" w:hAnsi="Arial" w:cs="Arial"/>
          <w:color w:val="000000"/>
        </w:rPr>
        <w:t xml:space="preserve"> Wells (Vice Chairman)</w:t>
      </w:r>
    </w:p>
    <w:p w:rsidR="00BD2928" w:rsidRDefault="00BD2928" w:rsidP="00D46536">
      <w:pPr>
        <w:ind w:left="720"/>
        <w:rPr>
          <w:rFonts w:ascii="Arial" w:hAnsi="Arial" w:cs="Arial"/>
          <w:color w:val="000000"/>
        </w:rPr>
      </w:pPr>
      <w:r>
        <w:rPr>
          <w:rFonts w:ascii="Arial" w:hAnsi="Arial" w:cs="Arial"/>
          <w:color w:val="000000"/>
        </w:rPr>
        <w:tab/>
      </w:r>
      <w:r>
        <w:rPr>
          <w:rFonts w:ascii="Arial" w:hAnsi="Arial" w:cs="Arial"/>
          <w:color w:val="000000"/>
        </w:rPr>
        <w:tab/>
        <w:t>Hattie Grimwade (Secretary)</w:t>
      </w:r>
    </w:p>
    <w:p w:rsidR="00BD2928" w:rsidRDefault="00CD0163"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8136FA" w:rsidRPr="00541FA4">
        <w:rPr>
          <w:rFonts w:ascii="Arial" w:hAnsi="Arial" w:cs="Arial"/>
        </w:rPr>
        <w:t>J</w:t>
      </w:r>
      <w:r w:rsidRPr="00541FA4">
        <w:rPr>
          <w:rFonts w:ascii="Arial" w:hAnsi="Arial" w:cs="Arial"/>
        </w:rPr>
        <w:t>i</w:t>
      </w:r>
      <w:r>
        <w:rPr>
          <w:rFonts w:ascii="Arial" w:hAnsi="Arial" w:cs="Arial"/>
          <w:color w:val="000000"/>
        </w:rPr>
        <w:t xml:space="preserve">ll Burt </w:t>
      </w:r>
      <w:r w:rsidR="00702B81">
        <w:rPr>
          <w:rFonts w:ascii="Arial" w:hAnsi="Arial" w:cs="Arial"/>
          <w:color w:val="000000"/>
        </w:rPr>
        <w:t>(</w:t>
      </w:r>
      <w:r>
        <w:rPr>
          <w:rFonts w:ascii="Arial" w:hAnsi="Arial" w:cs="Arial"/>
          <w:color w:val="000000"/>
        </w:rPr>
        <w:t>Hol</w:t>
      </w:r>
      <w:r w:rsidR="00702B81">
        <w:rPr>
          <w:rFonts w:ascii="Arial" w:hAnsi="Arial" w:cs="Arial"/>
          <w:color w:val="000000"/>
        </w:rPr>
        <w:t>t</w:t>
      </w:r>
      <w:r>
        <w:rPr>
          <w:rFonts w:ascii="Arial" w:hAnsi="Arial" w:cs="Arial"/>
          <w:color w:val="000000"/>
        </w:rPr>
        <w:t xml:space="preserve"> Island</w:t>
      </w:r>
      <w:r w:rsidR="00702B81">
        <w:rPr>
          <w:rFonts w:ascii="Arial" w:hAnsi="Arial" w:cs="Arial"/>
          <w:color w:val="000000"/>
        </w:rPr>
        <w:t>)</w:t>
      </w:r>
    </w:p>
    <w:p w:rsidR="00BD2928" w:rsidRDefault="00BD2928"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025C0C">
        <w:rPr>
          <w:rFonts w:ascii="Arial" w:hAnsi="Arial" w:cs="Arial"/>
          <w:color w:val="000000"/>
        </w:rPr>
        <w:t xml:space="preserve">Linda </w:t>
      </w:r>
      <w:proofErr w:type="spellStart"/>
      <w:r w:rsidR="00025C0C">
        <w:rPr>
          <w:rFonts w:ascii="Arial" w:hAnsi="Arial" w:cs="Arial"/>
          <w:color w:val="000000"/>
        </w:rPr>
        <w:t>Croucher</w:t>
      </w:r>
      <w:proofErr w:type="spellEnd"/>
      <w:r w:rsidR="00025C0C">
        <w:rPr>
          <w:rFonts w:ascii="Arial" w:hAnsi="Arial" w:cs="Arial"/>
          <w:color w:val="000000"/>
        </w:rPr>
        <w:t xml:space="preserve"> (Gardening club)</w:t>
      </w:r>
    </w:p>
    <w:p w:rsidR="000831CC" w:rsidRDefault="00697A6B" w:rsidP="00D46536">
      <w:pPr>
        <w:ind w:left="720"/>
        <w:rPr>
          <w:rFonts w:ascii="Arial" w:hAnsi="Arial" w:cs="Arial"/>
          <w:color w:val="000000"/>
        </w:rPr>
      </w:pPr>
      <w:r>
        <w:rPr>
          <w:rFonts w:ascii="Arial" w:hAnsi="Arial" w:cs="Arial"/>
          <w:color w:val="000000"/>
        </w:rPr>
        <w:tab/>
      </w:r>
      <w:r>
        <w:rPr>
          <w:rFonts w:ascii="Arial" w:hAnsi="Arial" w:cs="Arial"/>
          <w:color w:val="000000"/>
        </w:rPr>
        <w:tab/>
      </w:r>
    </w:p>
    <w:p w:rsidR="00697A38" w:rsidRDefault="00697A38" w:rsidP="00D46536">
      <w:pPr>
        <w:ind w:left="720"/>
        <w:rPr>
          <w:rFonts w:ascii="Arial" w:hAnsi="Arial" w:cs="Arial"/>
          <w:color w:val="000000"/>
        </w:rPr>
      </w:pPr>
      <w:r>
        <w:rPr>
          <w:rFonts w:ascii="Arial" w:hAnsi="Arial" w:cs="Arial"/>
          <w:color w:val="000000"/>
        </w:rPr>
        <w:t xml:space="preserve">(Volunteers had been invited to attend and Margaret King and </w:t>
      </w:r>
    </w:p>
    <w:p w:rsidR="00697A38" w:rsidRDefault="00697A38" w:rsidP="00D46536">
      <w:pPr>
        <w:ind w:left="720"/>
        <w:rPr>
          <w:rFonts w:ascii="Arial" w:hAnsi="Arial" w:cs="Arial"/>
          <w:color w:val="000000"/>
        </w:rPr>
      </w:pPr>
      <w:r>
        <w:rPr>
          <w:rFonts w:ascii="Arial" w:hAnsi="Arial" w:cs="Arial"/>
          <w:color w:val="000000"/>
        </w:rPr>
        <w:t>Bunty Rawlings were welcomed to the meeting.)</w:t>
      </w:r>
    </w:p>
    <w:p w:rsidR="00697A6B" w:rsidRDefault="00697A6B" w:rsidP="00BD2928">
      <w:pPr>
        <w:rPr>
          <w:rFonts w:ascii="Arial" w:hAnsi="Arial" w:cs="Arial"/>
          <w:color w:val="000000"/>
        </w:rPr>
      </w:pPr>
    </w:p>
    <w:tbl>
      <w:tblPr>
        <w:tblW w:w="14459" w:type="dxa"/>
        <w:tblInd w:w="-459" w:type="dxa"/>
        <w:tblLayout w:type="fixed"/>
        <w:tblLook w:val="01E0" w:firstRow="1" w:lastRow="1" w:firstColumn="1" w:lastColumn="1" w:noHBand="0" w:noVBand="0"/>
      </w:tblPr>
      <w:tblGrid>
        <w:gridCol w:w="8931"/>
        <w:gridCol w:w="567"/>
        <w:gridCol w:w="283"/>
        <w:gridCol w:w="1276"/>
        <w:gridCol w:w="3402"/>
      </w:tblGrid>
      <w:tr w:rsidR="00803DBD" w:rsidRPr="00BC1A60" w:rsidTr="00803DBD">
        <w:trPr>
          <w:trHeight w:val="80"/>
        </w:trPr>
        <w:tc>
          <w:tcPr>
            <w:tcW w:w="8931" w:type="dxa"/>
          </w:tcPr>
          <w:p w:rsidR="00803DBD" w:rsidRPr="00F92F0B" w:rsidRDefault="00803DBD" w:rsidP="00F92F0B">
            <w:pPr>
              <w:numPr>
                <w:ilvl w:val="0"/>
                <w:numId w:val="11"/>
              </w:numPr>
              <w:tabs>
                <w:tab w:val="left" w:pos="142"/>
                <w:tab w:val="left" w:pos="246"/>
              </w:tabs>
              <w:ind w:left="317" w:hanging="71"/>
              <w:rPr>
                <w:rFonts w:ascii="Arial" w:hAnsi="Arial" w:cs="Arial"/>
                <w:b/>
              </w:rPr>
            </w:pPr>
            <w:r w:rsidRPr="00F92F0B">
              <w:rPr>
                <w:rFonts w:ascii="Arial" w:hAnsi="Arial" w:cs="Arial"/>
                <w:b/>
                <w:color w:val="000000"/>
              </w:rPr>
              <w:t xml:space="preserve">Apologies for absence were received from Colin </w:t>
            </w:r>
            <w:proofErr w:type="spellStart"/>
            <w:r w:rsidRPr="00F92F0B">
              <w:rPr>
                <w:rFonts w:ascii="Arial" w:hAnsi="Arial" w:cs="Arial"/>
                <w:b/>
                <w:color w:val="000000"/>
              </w:rPr>
              <w:t>Saunderson</w:t>
            </w:r>
            <w:proofErr w:type="spellEnd"/>
            <w:r w:rsidRPr="00F92F0B">
              <w:rPr>
                <w:rFonts w:ascii="Arial" w:hAnsi="Arial" w:cs="Arial"/>
                <w:b/>
                <w:color w:val="000000"/>
              </w:rPr>
              <w:t xml:space="preserve">, Jude </w:t>
            </w:r>
            <w:proofErr w:type="spellStart"/>
            <w:r w:rsidRPr="00F92F0B">
              <w:rPr>
                <w:rFonts w:ascii="Arial" w:hAnsi="Arial" w:cs="Arial"/>
                <w:b/>
                <w:color w:val="000000"/>
              </w:rPr>
              <w:t>Ongeri</w:t>
            </w:r>
            <w:proofErr w:type="spellEnd"/>
            <w:r w:rsidRPr="00F92F0B">
              <w:rPr>
                <w:rFonts w:ascii="Arial" w:hAnsi="Arial" w:cs="Arial"/>
                <w:b/>
                <w:color w:val="000000"/>
              </w:rPr>
              <w:t xml:space="preserve">, Hayley </w:t>
            </w:r>
            <w:proofErr w:type="spellStart"/>
            <w:r w:rsidRPr="00F92F0B">
              <w:rPr>
                <w:rFonts w:ascii="Arial" w:hAnsi="Arial" w:cs="Arial"/>
                <w:b/>
                <w:color w:val="000000"/>
              </w:rPr>
              <w:t>Weightman</w:t>
            </w:r>
            <w:proofErr w:type="spellEnd"/>
            <w:r w:rsidRPr="00F92F0B">
              <w:rPr>
                <w:rFonts w:ascii="Arial" w:hAnsi="Arial" w:cs="Arial"/>
                <w:b/>
                <w:color w:val="000000"/>
              </w:rPr>
              <w:t>, Peter Baker</w:t>
            </w:r>
          </w:p>
        </w:tc>
        <w:tc>
          <w:tcPr>
            <w:tcW w:w="567" w:type="dxa"/>
          </w:tcPr>
          <w:p w:rsidR="00803DBD" w:rsidRPr="00BC1A60" w:rsidRDefault="00803DBD" w:rsidP="005B467C">
            <w:pPr>
              <w:tabs>
                <w:tab w:val="left" w:pos="5961"/>
              </w:tabs>
              <w:jc w:val="both"/>
              <w:rPr>
                <w:rFonts w:ascii="Arial" w:hAnsi="Arial" w:cs="Arial"/>
                <w:color w:val="000000"/>
              </w:rPr>
            </w:pPr>
          </w:p>
        </w:tc>
        <w:tc>
          <w:tcPr>
            <w:tcW w:w="283" w:type="dxa"/>
          </w:tcPr>
          <w:p w:rsidR="00803DBD" w:rsidRPr="00BC1A60" w:rsidRDefault="00803DBD" w:rsidP="005B467C">
            <w:pPr>
              <w:tabs>
                <w:tab w:val="left" w:pos="5961"/>
              </w:tabs>
              <w:jc w:val="both"/>
              <w:rPr>
                <w:rFonts w:ascii="Arial" w:hAnsi="Arial" w:cs="Arial"/>
                <w:color w:val="000000"/>
              </w:rPr>
            </w:pPr>
          </w:p>
        </w:tc>
        <w:tc>
          <w:tcPr>
            <w:tcW w:w="1276" w:type="dxa"/>
          </w:tcPr>
          <w:p w:rsidR="00803DBD" w:rsidRPr="00BC1A60" w:rsidRDefault="00803DBD" w:rsidP="00803DBD">
            <w:pPr>
              <w:tabs>
                <w:tab w:val="left" w:pos="5961"/>
              </w:tabs>
              <w:jc w:val="both"/>
              <w:rPr>
                <w:rFonts w:ascii="Arial" w:hAnsi="Arial" w:cs="Arial"/>
                <w:b/>
                <w:color w:val="000000"/>
              </w:rPr>
            </w:pPr>
            <w:r w:rsidRPr="00BC1A60">
              <w:rPr>
                <w:rFonts w:ascii="Arial" w:hAnsi="Arial" w:cs="Arial"/>
                <w:b/>
                <w:color w:val="000000"/>
              </w:rPr>
              <w:t>Action</w:t>
            </w:r>
          </w:p>
          <w:p w:rsidR="00803DBD" w:rsidRPr="00BC1A60" w:rsidRDefault="00803DBD" w:rsidP="0025588A">
            <w:pPr>
              <w:tabs>
                <w:tab w:val="left" w:pos="5961"/>
              </w:tabs>
              <w:jc w:val="both"/>
              <w:rPr>
                <w:rFonts w:ascii="Arial" w:hAnsi="Arial" w:cs="Arial"/>
                <w:b/>
                <w:color w:val="000000"/>
              </w:rPr>
            </w:pPr>
          </w:p>
        </w:tc>
        <w:tc>
          <w:tcPr>
            <w:tcW w:w="3402" w:type="dxa"/>
          </w:tcPr>
          <w:p w:rsidR="00803DBD" w:rsidRPr="00BC1A60" w:rsidRDefault="00803DBD" w:rsidP="005B467C">
            <w:pPr>
              <w:tabs>
                <w:tab w:val="left" w:pos="5961"/>
              </w:tabs>
              <w:jc w:val="both"/>
              <w:rPr>
                <w:rFonts w:ascii="Arial" w:hAnsi="Arial" w:cs="Arial"/>
                <w:b/>
                <w:color w:val="000000"/>
              </w:rPr>
            </w:pPr>
          </w:p>
        </w:tc>
      </w:tr>
      <w:tr w:rsidR="00803DBD" w:rsidRPr="00BC1A60" w:rsidTr="00803DBD">
        <w:tc>
          <w:tcPr>
            <w:tcW w:w="8931" w:type="dxa"/>
          </w:tcPr>
          <w:p w:rsidR="00803DBD" w:rsidRPr="00F92F0B" w:rsidRDefault="00803DBD" w:rsidP="00F92F0B">
            <w:pPr>
              <w:tabs>
                <w:tab w:val="left" w:pos="142"/>
                <w:tab w:val="left" w:pos="246"/>
              </w:tabs>
              <w:ind w:left="317" w:hanging="71"/>
              <w:rPr>
                <w:rFonts w:ascii="Arial" w:hAnsi="Arial" w:cs="Arial"/>
                <w:b/>
              </w:rPr>
            </w:pPr>
          </w:p>
          <w:p w:rsidR="00803DBD" w:rsidRPr="00294C8F" w:rsidRDefault="00803DBD" w:rsidP="00825606">
            <w:pPr>
              <w:numPr>
                <w:ilvl w:val="0"/>
                <w:numId w:val="11"/>
              </w:numPr>
              <w:ind w:left="317" w:hanging="71"/>
              <w:rPr>
                <w:rFonts w:ascii="Arial" w:hAnsi="Arial" w:cs="Arial"/>
                <w:i/>
              </w:rPr>
            </w:pPr>
            <w:r w:rsidRPr="00294C8F">
              <w:rPr>
                <w:rFonts w:ascii="Arial" w:hAnsi="Arial" w:cs="Arial"/>
                <w:b/>
              </w:rPr>
              <w:t>REPORT ON JUDGING DAY</w:t>
            </w:r>
            <w:r w:rsidR="00294C8F" w:rsidRPr="00294C8F">
              <w:rPr>
                <w:rFonts w:ascii="Arial" w:hAnsi="Arial" w:cs="Arial"/>
                <w:b/>
              </w:rPr>
              <w:t xml:space="preserve">      </w:t>
            </w:r>
            <w:proofErr w:type="spellStart"/>
            <w:r w:rsidRPr="00294C8F">
              <w:rPr>
                <w:rFonts w:ascii="Arial" w:hAnsi="Arial" w:cs="Arial"/>
              </w:rPr>
              <w:t>Marney</w:t>
            </w:r>
            <w:proofErr w:type="spellEnd"/>
            <w:r w:rsidRPr="00294C8F">
              <w:rPr>
                <w:rFonts w:ascii="Arial" w:hAnsi="Arial" w:cs="Arial"/>
              </w:rPr>
              <w:t xml:space="preserve"> and </w:t>
            </w:r>
            <w:proofErr w:type="spellStart"/>
            <w:r w:rsidRPr="00294C8F">
              <w:rPr>
                <w:rFonts w:ascii="Arial" w:hAnsi="Arial" w:cs="Arial"/>
              </w:rPr>
              <w:t>Moreen</w:t>
            </w:r>
            <w:proofErr w:type="spellEnd"/>
            <w:r w:rsidRPr="00294C8F">
              <w:rPr>
                <w:rFonts w:ascii="Arial" w:hAnsi="Arial" w:cs="Arial"/>
              </w:rPr>
              <w:t xml:space="preserve"> reviewed</w:t>
            </w:r>
            <w:r w:rsidR="00B62EF4" w:rsidRPr="00294C8F">
              <w:rPr>
                <w:rFonts w:ascii="Arial" w:hAnsi="Arial" w:cs="Arial"/>
              </w:rPr>
              <w:t xml:space="preserve"> the judges’ tour of St Ives and explained that they had seemed to enjoy their day and </w:t>
            </w:r>
            <w:r w:rsidR="00F92F0B" w:rsidRPr="00294C8F">
              <w:rPr>
                <w:rFonts w:ascii="Arial" w:hAnsi="Arial" w:cs="Arial"/>
              </w:rPr>
              <w:t xml:space="preserve">had made some positive suggestions for consideration during the next year, such as </w:t>
            </w:r>
            <w:r w:rsidR="00294C8F">
              <w:rPr>
                <w:rFonts w:ascii="Arial" w:hAnsi="Arial" w:cs="Arial"/>
              </w:rPr>
              <w:t xml:space="preserve">looking carefully at the criteria before planning activities, the possibility of putting </w:t>
            </w:r>
            <w:r w:rsidR="00F92F0B" w:rsidRPr="00294C8F">
              <w:rPr>
                <w:rFonts w:ascii="Arial" w:hAnsi="Arial" w:cs="Arial"/>
              </w:rPr>
              <w:t xml:space="preserve">planters on the bridge and </w:t>
            </w:r>
            <w:r w:rsidR="00294C8F">
              <w:rPr>
                <w:rFonts w:ascii="Arial" w:hAnsi="Arial" w:cs="Arial"/>
              </w:rPr>
              <w:t xml:space="preserve">of </w:t>
            </w:r>
            <w:r w:rsidR="00C55DDE" w:rsidRPr="00294C8F">
              <w:rPr>
                <w:rFonts w:ascii="Arial" w:hAnsi="Arial" w:cs="Arial"/>
              </w:rPr>
              <w:t>trying to get sponsorship for</w:t>
            </w:r>
            <w:r w:rsidR="00F92F0B" w:rsidRPr="00294C8F">
              <w:rPr>
                <w:rFonts w:ascii="Arial" w:hAnsi="Arial" w:cs="Arial"/>
              </w:rPr>
              <w:t xml:space="preserve"> the </w:t>
            </w:r>
            <w:r w:rsidR="00C55DDE" w:rsidRPr="00294C8F">
              <w:rPr>
                <w:rFonts w:ascii="Arial" w:hAnsi="Arial" w:cs="Arial"/>
              </w:rPr>
              <w:t>low</w:t>
            </w:r>
            <w:r w:rsidR="00F92F0B" w:rsidRPr="00294C8F">
              <w:rPr>
                <w:rFonts w:ascii="Arial" w:hAnsi="Arial" w:cs="Arial"/>
              </w:rPr>
              <w:t xml:space="preserve"> planters on the Park and Ride.</w:t>
            </w:r>
            <w:r w:rsidR="00B62EF4" w:rsidRPr="00294C8F">
              <w:rPr>
                <w:rFonts w:ascii="Arial" w:hAnsi="Arial" w:cs="Arial"/>
              </w:rPr>
              <w:t xml:space="preserve"> </w:t>
            </w:r>
          </w:p>
          <w:p w:rsidR="000D3341" w:rsidRPr="00294C8F" w:rsidRDefault="000D3341" w:rsidP="000D3341">
            <w:pPr>
              <w:ind w:left="317" w:hanging="71"/>
              <w:rPr>
                <w:rFonts w:ascii="Arial" w:hAnsi="Arial" w:cs="Arial"/>
                <w:b/>
              </w:rPr>
            </w:pPr>
          </w:p>
          <w:p w:rsidR="000D3341" w:rsidRDefault="00294C8F" w:rsidP="000D3341">
            <w:pPr>
              <w:numPr>
                <w:ilvl w:val="0"/>
                <w:numId w:val="11"/>
              </w:numPr>
              <w:ind w:left="317" w:hanging="71"/>
              <w:rPr>
                <w:rFonts w:ascii="Arial" w:hAnsi="Arial" w:cs="Arial"/>
              </w:rPr>
            </w:pPr>
            <w:r w:rsidRPr="00294C8F">
              <w:rPr>
                <w:rFonts w:ascii="Arial" w:hAnsi="Arial" w:cs="Arial"/>
                <w:b/>
                <w:color w:val="000000"/>
              </w:rPr>
              <w:t>ST IVES IN BLOOM COMPETITION</w:t>
            </w:r>
            <w:r>
              <w:rPr>
                <w:rFonts w:ascii="Arial" w:hAnsi="Arial" w:cs="Arial"/>
                <w:b/>
                <w:color w:val="000000"/>
              </w:rPr>
              <w:t xml:space="preserve">    </w:t>
            </w:r>
            <w:r w:rsidR="000D3341">
              <w:rPr>
                <w:rFonts w:ascii="Arial" w:hAnsi="Arial" w:cs="Arial"/>
              </w:rPr>
              <w:t xml:space="preserve">Jill is arranging visits to the winning gardens for members of the committee and volunteers who are interested.  She will email </w:t>
            </w:r>
            <w:r>
              <w:rPr>
                <w:rFonts w:ascii="Arial" w:hAnsi="Arial" w:cs="Arial"/>
              </w:rPr>
              <w:t xml:space="preserve">the </w:t>
            </w:r>
            <w:r w:rsidR="000D3341">
              <w:rPr>
                <w:rFonts w:ascii="Arial" w:hAnsi="Arial" w:cs="Arial"/>
              </w:rPr>
              <w:t xml:space="preserve">details when </w:t>
            </w:r>
            <w:r>
              <w:rPr>
                <w:rFonts w:ascii="Arial" w:hAnsi="Arial" w:cs="Arial"/>
              </w:rPr>
              <w:t xml:space="preserve">they are </w:t>
            </w:r>
            <w:r w:rsidR="000D3341">
              <w:rPr>
                <w:rFonts w:ascii="Arial" w:hAnsi="Arial" w:cs="Arial"/>
              </w:rPr>
              <w:t>finalised.</w:t>
            </w:r>
          </w:p>
          <w:p w:rsidR="000D3341" w:rsidRDefault="000D3341" w:rsidP="000D3341">
            <w:pPr>
              <w:pStyle w:val="ListParagraph"/>
              <w:rPr>
                <w:rFonts w:ascii="Arial" w:hAnsi="Arial" w:cs="Arial"/>
              </w:rPr>
            </w:pPr>
          </w:p>
          <w:p w:rsidR="000D3341" w:rsidRPr="00294C8F" w:rsidRDefault="000D3341" w:rsidP="00294C8F">
            <w:pPr>
              <w:numPr>
                <w:ilvl w:val="0"/>
                <w:numId w:val="11"/>
              </w:numPr>
              <w:ind w:left="317" w:hanging="71"/>
              <w:rPr>
                <w:rFonts w:ascii="Arial" w:hAnsi="Arial" w:cs="Arial"/>
                <w:b/>
              </w:rPr>
            </w:pPr>
            <w:r w:rsidRPr="00F92F0B">
              <w:rPr>
                <w:rFonts w:ascii="Arial" w:hAnsi="Arial" w:cs="Arial"/>
                <w:b/>
              </w:rPr>
              <w:t>REVIEW OF THINGS THAT WE HAVE LEARNT OVER THIS YEAR’S CAMPAIGN</w:t>
            </w:r>
            <w:r w:rsidR="00294C8F">
              <w:rPr>
                <w:rFonts w:ascii="Arial" w:hAnsi="Arial" w:cs="Arial"/>
                <w:b/>
              </w:rPr>
              <w:t xml:space="preserve">   </w:t>
            </w:r>
            <w:proofErr w:type="gramStart"/>
            <w:r w:rsidR="00294C8F" w:rsidRPr="00294C8F">
              <w:rPr>
                <w:rFonts w:ascii="Arial" w:hAnsi="Arial" w:cs="Arial"/>
              </w:rPr>
              <w:t>Our</w:t>
            </w:r>
            <w:proofErr w:type="gramEnd"/>
            <w:r w:rsidR="00294C8F" w:rsidRPr="00294C8F">
              <w:rPr>
                <w:rFonts w:ascii="Arial" w:hAnsi="Arial" w:cs="Arial"/>
              </w:rPr>
              <w:t xml:space="preserve"> achievements this year</w:t>
            </w:r>
            <w:r w:rsidR="00F53EFD">
              <w:rPr>
                <w:rFonts w:ascii="Arial" w:hAnsi="Arial" w:cs="Arial"/>
              </w:rPr>
              <w:t xml:space="preserve"> were discussed, along with </w:t>
            </w:r>
            <w:r w:rsidR="00294C8F" w:rsidRPr="00294C8F">
              <w:rPr>
                <w:rFonts w:ascii="Arial" w:hAnsi="Arial" w:cs="Arial"/>
              </w:rPr>
              <w:t xml:space="preserve">areas </w:t>
            </w:r>
            <w:r w:rsidR="00F53EFD">
              <w:rPr>
                <w:rFonts w:ascii="Arial" w:hAnsi="Arial" w:cs="Arial"/>
              </w:rPr>
              <w:t xml:space="preserve">where we have had difficulties.  </w:t>
            </w:r>
            <w:r w:rsidR="00294C8F" w:rsidRPr="00294C8F">
              <w:rPr>
                <w:rFonts w:ascii="Arial" w:hAnsi="Arial" w:cs="Arial"/>
              </w:rPr>
              <w:t xml:space="preserve">Jill suggested that we should send copies of the minutes </w:t>
            </w:r>
            <w:r w:rsidR="00294C8F">
              <w:rPr>
                <w:rFonts w:ascii="Arial" w:hAnsi="Arial" w:cs="Arial"/>
              </w:rPr>
              <w:t xml:space="preserve">of our meetings </w:t>
            </w:r>
            <w:r w:rsidR="00294C8F" w:rsidRPr="00294C8F">
              <w:rPr>
                <w:rFonts w:ascii="Arial" w:hAnsi="Arial" w:cs="Arial"/>
              </w:rPr>
              <w:t xml:space="preserve">to the Town council </w:t>
            </w:r>
            <w:r w:rsidR="00294C8F">
              <w:rPr>
                <w:rFonts w:ascii="Arial" w:hAnsi="Arial" w:cs="Arial"/>
              </w:rPr>
              <w:t xml:space="preserve">clerk </w:t>
            </w:r>
            <w:r w:rsidR="00294C8F" w:rsidRPr="00294C8F">
              <w:rPr>
                <w:rFonts w:ascii="Arial" w:hAnsi="Arial" w:cs="Arial"/>
              </w:rPr>
              <w:t>so that we can</w:t>
            </w:r>
            <w:r w:rsidR="00294C8F">
              <w:rPr>
                <w:rFonts w:ascii="Arial" w:hAnsi="Arial" w:cs="Arial"/>
              </w:rPr>
              <w:t xml:space="preserve"> work more effectively with the council committees in future years</w:t>
            </w:r>
            <w:r w:rsidR="00F53EFD">
              <w:rPr>
                <w:rFonts w:ascii="Arial" w:hAnsi="Arial" w:cs="Arial"/>
              </w:rPr>
              <w:t>,</w:t>
            </w:r>
            <w:r w:rsidR="00294C8F">
              <w:rPr>
                <w:rFonts w:ascii="Arial" w:hAnsi="Arial" w:cs="Arial"/>
              </w:rPr>
              <w:t xml:space="preserve"> and this was agreed.  We should make sure that the council is fully informed of our plans and that the jobs such as spraying for weeds and street cleaning are fully synchronised.  </w:t>
            </w:r>
            <w:r w:rsidR="0001013D">
              <w:rPr>
                <w:rFonts w:ascii="Arial" w:hAnsi="Arial" w:cs="Arial"/>
              </w:rPr>
              <w:t>She also suggested that a letter from the Mayor to shop owners would show that they whole town was working together.</w:t>
            </w:r>
          </w:p>
          <w:p w:rsidR="000D3341" w:rsidRPr="00F92F0B" w:rsidRDefault="000D3341" w:rsidP="000D3341">
            <w:pPr>
              <w:ind w:left="317" w:hanging="71"/>
              <w:rPr>
                <w:rFonts w:ascii="Arial" w:hAnsi="Arial" w:cs="Arial"/>
                <w:b/>
              </w:rPr>
            </w:pPr>
          </w:p>
          <w:p w:rsidR="000D3341" w:rsidRPr="00F92F0B" w:rsidRDefault="000D3341" w:rsidP="000D3341">
            <w:pPr>
              <w:numPr>
                <w:ilvl w:val="0"/>
                <w:numId w:val="11"/>
              </w:numPr>
              <w:ind w:left="317" w:hanging="71"/>
              <w:rPr>
                <w:rFonts w:ascii="Arial" w:hAnsi="Arial" w:cs="Arial"/>
                <w:b/>
              </w:rPr>
            </w:pPr>
            <w:r w:rsidRPr="00F92F0B">
              <w:rPr>
                <w:rFonts w:ascii="Arial" w:hAnsi="Arial" w:cs="Arial"/>
                <w:b/>
              </w:rPr>
              <w:t>PUBLICITY</w:t>
            </w:r>
          </w:p>
          <w:p w:rsidR="000D3341" w:rsidRPr="00C55DDE" w:rsidRDefault="000D3341" w:rsidP="000D3341">
            <w:pPr>
              <w:ind w:left="317" w:hanging="71"/>
              <w:rPr>
                <w:rFonts w:ascii="Arial" w:hAnsi="Arial" w:cs="Arial"/>
              </w:rPr>
            </w:pPr>
            <w:r w:rsidRPr="00C55DDE">
              <w:rPr>
                <w:rFonts w:ascii="Arial" w:hAnsi="Arial" w:cs="Arial"/>
              </w:rPr>
              <w:t xml:space="preserve">Hattie said that we had </w:t>
            </w:r>
            <w:r w:rsidR="0001013D">
              <w:rPr>
                <w:rFonts w:ascii="Arial" w:hAnsi="Arial" w:cs="Arial"/>
              </w:rPr>
              <w:t xml:space="preserve">received publicity in all the local press, and that The Quay intends to publish a fuller article when the results are known. </w:t>
            </w:r>
          </w:p>
          <w:p w:rsidR="000D3341" w:rsidRPr="00F92F0B" w:rsidRDefault="000D3341" w:rsidP="000D3341">
            <w:pPr>
              <w:ind w:left="317" w:hanging="71"/>
              <w:rPr>
                <w:rFonts w:ascii="Arial" w:hAnsi="Arial" w:cs="Arial"/>
                <w:b/>
              </w:rPr>
            </w:pPr>
          </w:p>
          <w:p w:rsidR="000D3341" w:rsidRPr="00F92F0B" w:rsidRDefault="000D3341" w:rsidP="000D3341">
            <w:pPr>
              <w:numPr>
                <w:ilvl w:val="0"/>
                <w:numId w:val="11"/>
              </w:numPr>
              <w:ind w:left="317" w:hanging="71"/>
              <w:rPr>
                <w:rFonts w:ascii="Arial" w:hAnsi="Arial" w:cs="Arial"/>
                <w:b/>
              </w:rPr>
            </w:pPr>
            <w:r w:rsidRPr="00F92F0B">
              <w:rPr>
                <w:rFonts w:ascii="Arial" w:hAnsi="Arial" w:cs="Arial"/>
                <w:b/>
              </w:rPr>
              <w:t>CEMETERIES SURVEY</w:t>
            </w:r>
          </w:p>
          <w:p w:rsidR="000D3341" w:rsidRPr="00C55DDE" w:rsidRDefault="000D3341" w:rsidP="000D3341">
            <w:pPr>
              <w:ind w:left="317" w:hanging="71"/>
              <w:rPr>
                <w:rFonts w:ascii="Arial" w:hAnsi="Arial" w:cs="Arial"/>
              </w:rPr>
            </w:pPr>
            <w:r w:rsidRPr="00C55DDE">
              <w:rPr>
                <w:rFonts w:ascii="Arial" w:hAnsi="Arial" w:cs="Arial"/>
              </w:rPr>
              <w:t xml:space="preserve">Hattie showed a copy of the information sent to the </w:t>
            </w:r>
            <w:r w:rsidR="0001013D">
              <w:rPr>
                <w:rFonts w:ascii="Arial" w:hAnsi="Arial" w:cs="Arial"/>
              </w:rPr>
              <w:t xml:space="preserve">July </w:t>
            </w:r>
            <w:r w:rsidRPr="00C55DDE">
              <w:rPr>
                <w:rFonts w:ascii="Arial" w:hAnsi="Arial" w:cs="Arial"/>
              </w:rPr>
              <w:t xml:space="preserve">Amenities committee (see appendix </w:t>
            </w:r>
            <w:proofErr w:type="spellStart"/>
            <w:r w:rsidRPr="00C55DDE">
              <w:rPr>
                <w:rFonts w:ascii="Arial" w:hAnsi="Arial" w:cs="Arial"/>
              </w:rPr>
              <w:t>i</w:t>
            </w:r>
            <w:proofErr w:type="spellEnd"/>
            <w:r w:rsidRPr="00C55DDE">
              <w:rPr>
                <w:rFonts w:ascii="Arial" w:hAnsi="Arial" w:cs="Arial"/>
              </w:rPr>
              <w:t>)</w:t>
            </w:r>
          </w:p>
          <w:p w:rsidR="00803DBD" w:rsidRPr="00F92F0B" w:rsidRDefault="00803DBD" w:rsidP="0001013D">
            <w:pPr>
              <w:rPr>
                <w:rFonts w:ascii="Arial" w:hAnsi="Arial" w:cs="Arial"/>
                <w:b/>
                <w:sz w:val="16"/>
                <w:szCs w:val="16"/>
              </w:rPr>
            </w:pPr>
          </w:p>
          <w:p w:rsidR="00803DBD" w:rsidRPr="00F92F0B" w:rsidRDefault="00803DBD" w:rsidP="00C55DDE">
            <w:pPr>
              <w:numPr>
                <w:ilvl w:val="0"/>
                <w:numId w:val="11"/>
              </w:numPr>
              <w:ind w:left="317" w:hanging="71"/>
              <w:rPr>
                <w:rFonts w:ascii="Arial" w:hAnsi="Arial" w:cs="Arial"/>
                <w:b/>
              </w:rPr>
            </w:pPr>
            <w:r w:rsidRPr="00F92F0B">
              <w:rPr>
                <w:rFonts w:ascii="Arial" w:hAnsi="Arial" w:cs="Arial"/>
                <w:b/>
                <w:color w:val="000000"/>
              </w:rPr>
              <w:t>EXPENDITURE AND PAYMENTS FROM MAY 2015</w:t>
            </w:r>
          </w:p>
          <w:p w:rsidR="00803DBD" w:rsidRDefault="00803DBD" w:rsidP="00F92F0B">
            <w:pPr>
              <w:ind w:left="317" w:hanging="71"/>
              <w:rPr>
                <w:rFonts w:ascii="Arial" w:hAnsi="Arial" w:cs="Arial"/>
              </w:rPr>
            </w:pPr>
            <w:r w:rsidRPr="00C55DDE">
              <w:rPr>
                <w:rFonts w:ascii="Arial" w:hAnsi="Arial" w:cs="Arial"/>
              </w:rPr>
              <w:t>As Colin was not there it was agreed to wait for the details of expenditure until the AGM.</w:t>
            </w:r>
          </w:p>
          <w:p w:rsidR="00F53EFD" w:rsidRPr="00C55DDE" w:rsidRDefault="00F53EFD" w:rsidP="00F92F0B">
            <w:pPr>
              <w:ind w:left="317" w:hanging="71"/>
              <w:rPr>
                <w:rFonts w:ascii="Arial" w:hAnsi="Arial" w:cs="Arial"/>
              </w:rPr>
            </w:pPr>
          </w:p>
          <w:p w:rsidR="00803DBD" w:rsidRPr="00C55DDE" w:rsidRDefault="00803DBD" w:rsidP="00F92F0B">
            <w:pPr>
              <w:ind w:left="317" w:hanging="71"/>
              <w:rPr>
                <w:rFonts w:ascii="Arial" w:hAnsi="Arial" w:cs="Arial"/>
              </w:rPr>
            </w:pPr>
          </w:p>
          <w:p w:rsidR="00803DBD" w:rsidRDefault="00803DBD" w:rsidP="00C55DDE">
            <w:pPr>
              <w:numPr>
                <w:ilvl w:val="0"/>
                <w:numId w:val="11"/>
              </w:numPr>
              <w:ind w:left="317" w:hanging="71"/>
              <w:rPr>
                <w:rFonts w:ascii="Arial" w:hAnsi="Arial" w:cs="Arial"/>
                <w:b/>
              </w:rPr>
            </w:pPr>
            <w:r w:rsidRPr="00F92F0B">
              <w:rPr>
                <w:rFonts w:ascii="Arial" w:hAnsi="Arial" w:cs="Arial"/>
                <w:b/>
              </w:rPr>
              <w:lastRenderedPageBreak/>
              <w:t>ANY OTHER BUSINESS and CORRESPONDENCE</w:t>
            </w:r>
          </w:p>
          <w:p w:rsidR="0001013D" w:rsidRDefault="0001013D" w:rsidP="0001013D">
            <w:pPr>
              <w:ind w:left="317"/>
              <w:rPr>
                <w:rFonts w:ascii="Arial" w:hAnsi="Arial" w:cs="Arial"/>
              </w:rPr>
            </w:pPr>
            <w:r w:rsidRPr="0001013D">
              <w:rPr>
                <w:rFonts w:ascii="Arial" w:hAnsi="Arial" w:cs="Arial"/>
              </w:rPr>
              <w:t xml:space="preserve">Arrangements were </w:t>
            </w:r>
            <w:r>
              <w:rPr>
                <w:rFonts w:ascii="Arial" w:hAnsi="Arial" w:cs="Arial"/>
              </w:rPr>
              <w:t>confirmed</w:t>
            </w:r>
            <w:r w:rsidRPr="0001013D">
              <w:rPr>
                <w:rFonts w:ascii="Arial" w:hAnsi="Arial" w:cs="Arial"/>
              </w:rPr>
              <w:t xml:space="preserve"> for weeding and deadheading at the Park and Ride and on the Waits on July</w:t>
            </w:r>
            <w:r>
              <w:rPr>
                <w:rFonts w:ascii="Arial" w:hAnsi="Arial" w:cs="Arial"/>
              </w:rPr>
              <w:t xml:space="preserve"> 21</w:t>
            </w:r>
            <w:r w:rsidRPr="00F53EFD">
              <w:rPr>
                <w:rFonts w:ascii="Arial" w:hAnsi="Arial" w:cs="Arial"/>
                <w:vertAlign w:val="superscript"/>
              </w:rPr>
              <w:t>st</w:t>
            </w:r>
            <w:r w:rsidR="00F53EFD">
              <w:rPr>
                <w:rFonts w:ascii="Arial" w:hAnsi="Arial" w:cs="Arial"/>
              </w:rPr>
              <w:t xml:space="preserve">.  </w:t>
            </w:r>
            <w:proofErr w:type="spellStart"/>
            <w:r>
              <w:rPr>
                <w:rFonts w:ascii="Arial" w:hAnsi="Arial" w:cs="Arial"/>
              </w:rPr>
              <w:t>Marney</w:t>
            </w:r>
            <w:proofErr w:type="spellEnd"/>
            <w:r>
              <w:rPr>
                <w:rFonts w:ascii="Arial" w:hAnsi="Arial" w:cs="Arial"/>
              </w:rPr>
              <w:t xml:space="preserve"> suggested </w:t>
            </w:r>
            <w:r w:rsidR="00F53EFD">
              <w:rPr>
                <w:rFonts w:ascii="Arial" w:hAnsi="Arial" w:cs="Arial"/>
              </w:rPr>
              <w:t>that she should buy</w:t>
            </w:r>
            <w:r>
              <w:rPr>
                <w:rFonts w:ascii="Arial" w:hAnsi="Arial" w:cs="Arial"/>
              </w:rPr>
              <w:t xml:space="preserve"> crocus bulbs to add to the Park and Ride planting in the autumn, and this was agreed.</w:t>
            </w:r>
          </w:p>
          <w:p w:rsidR="0001013D" w:rsidRDefault="0001013D" w:rsidP="0001013D">
            <w:pPr>
              <w:ind w:left="317"/>
              <w:rPr>
                <w:rFonts w:ascii="Arial" w:hAnsi="Arial" w:cs="Arial"/>
              </w:rPr>
            </w:pPr>
            <w:r>
              <w:rPr>
                <w:rFonts w:ascii="Arial" w:hAnsi="Arial" w:cs="Arial"/>
              </w:rPr>
              <w:t>The committee was reminded of bulb planting dates already agreed on 10</w:t>
            </w:r>
            <w:r w:rsidRPr="0001013D">
              <w:rPr>
                <w:rFonts w:ascii="Arial" w:hAnsi="Arial" w:cs="Arial"/>
                <w:vertAlign w:val="superscript"/>
              </w:rPr>
              <w:t>th</w:t>
            </w:r>
            <w:r>
              <w:rPr>
                <w:rFonts w:ascii="Arial" w:hAnsi="Arial" w:cs="Arial"/>
              </w:rPr>
              <w:t xml:space="preserve"> and 17</w:t>
            </w:r>
            <w:r w:rsidRPr="0001013D">
              <w:rPr>
                <w:rFonts w:ascii="Arial" w:hAnsi="Arial" w:cs="Arial"/>
                <w:vertAlign w:val="superscript"/>
              </w:rPr>
              <w:t>th</w:t>
            </w:r>
            <w:r>
              <w:rPr>
                <w:rFonts w:ascii="Arial" w:hAnsi="Arial" w:cs="Arial"/>
              </w:rPr>
              <w:t xml:space="preserve"> October.</w:t>
            </w:r>
          </w:p>
          <w:p w:rsidR="00F53EFD" w:rsidRDefault="00F53EFD" w:rsidP="0001013D">
            <w:pPr>
              <w:ind w:left="317"/>
              <w:rPr>
                <w:rFonts w:ascii="Arial" w:hAnsi="Arial" w:cs="Arial"/>
              </w:rPr>
            </w:pPr>
          </w:p>
          <w:p w:rsidR="00F53EFD" w:rsidRPr="0001013D" w:rsidRDefault="00F53EFD" w:rsidP="0001013D">
            <w:pPr>
              <w:ind w:left="317"/>
              <w:rPr>
                <w:rFonts w:ascii="Arial" w:hAnsi="Arial" w:cs="Arial"/>
              </w:rPr>
            </w:pPr>
            <w:r>
              <w:rPr>
                <w:rFonts w:ascii="Arial" w:hAnsi="Arial" w:cs="Arial"/>
              </w:rPr>
              <w:t xml:space="preserve">Hattie will send thank you letters to businesses who have made a special effort with their floral arrangements during this year, and to </w:t>
            </w:r>
            <w:proofErr w:type="spellStart"/>
            <w:r>
              <w:rPr>
                <w:rFonts w:ascii="Arial" w:hAnsi="Arial" w:cs="Arial"/>
              </w:rPr>
              <w:t>Wheatfields</w:t>
            </w:r>
            <w:proofErr w:type="spellEnd"/>
            <w:r>
              <w:rPr>
                <w:rFonts w:ascii="Arial" w:hAnsi="Arial" w:cs="Arial"/>
              </w:rPr>
              <w:t xml:space="preserve"> School and the Free Church.</w:t>
            </w:r>
          </w:p>
          <w:p w:rsidR="000D3341" w:rsidRPr="00F92F0B" w:rsidRDefault="000D3341" w:rsidP="000D3341">
            <w:pPr>
              <w:ind w:left="317"/>
              <w:rPr>
                <w:rFonts w:ascii="Arial" w:hAnsi="Arial" w:cs="Arial"/>
                <w:b/>
              </w:rPr>
            </w:pPr>
          </w:p>
          <w:p w:rsidR="00803DBD" w:rsidRDefault="00803DBD" w:rsidP="00C55DDE">
            <w:pPr>
              <w:numPr>
                <w:ilvl w:val="0"/>
                <w:numId w:val="11"/>
              </w:numPr>
              <w:ind w:left="317" w:hanging="71"/>
              <w:rPr>
                <w:rFonts w:ascii="Arial" w:hAnsi="Arial" w:cs="Arial"/>
                <w:b/>
              </w:rPr>
            </w:pPr>
            <w:r w:rsidRPr="00F92F0B">
              <w:rPr>
                <w:rFonts w:ascii="Arial" w:hAnsi="Arial" w:cs="Arial"/>
                <w:b/>
              </w:rPr>
              <w:t>DATE OF AGM and NEXT MEETING</w:t>
            </w:r>
          </w:p>
          <w:p w:rsidR="0001013D" w:rsidRPr="0001013D" w:rsidRDefault="0001013D" w:rsidP="0001013D">
            <w:pPr>
              <w:ind w:left="246"/>
              <w:rPr>
                <w:rFonts w:ascii="Arial" w:hAnsi="Arial" w:cs="Arial"/>
              </w:rPr>
            </w:pPr>
            <w:r w:rsidRPr="0001013D">
              <w:rPr>
                <w:rFonts w:ascii="Arial" w:hAnsi="Arial" w:cs="Arial"/>
              </w:rPr>
              <w:t>It was agreed that the date of the AGM should be at the end of September after</w:t>
            </w:r>
            <w:r>
              <w:rPr>
                <w:rFonts w:ascii="Arial" w:hAnsi="Arial" w:cs="Arial"/>
              </w:rPr>
              <w:t xml:space="preserve"> we hear</w:t>
            </w:r>
            <w:r w:rsidRPr="0001013D">
              <w:rPr>
                <w:rFonts w:ascii="Arial" w:hAnsi="Arial" w:cs="Arial"/>
              </w:rPr>
              <w:t xml:space="preserve"> the results </w:t>
            </w:r>
            <w:r>
              <w:rPr>
                <w:rFonts w:ascii="Arial" w:hAnsi="Arial" w:cs="Arial"/>
              </w:rPr>
              <w:t xml:space="preserve">of this year’s campaign </w:t>
            </w:r>
            <w:r w:rsidRPr="0001013D">
              <w:rPr>
                <w:rFonts w:ascii="Arial" w:hAnsi="Arial" w:cs="Arial"/>
              </w:rPr>
              <w:t>on 17</w:t>
            </w:r>
            <w:r w:rsidRPr="0001013D">
              <w:rPr>
                <w:rFonts w:ascii="Arial" w:hAnsi="Arial" w:cs="Arial"/>
                <w:vertAlign w:val="superscript"/>
              </w:rPr>
              <w:t>th</w:t>
            </w:r>
            <w:r w:rsidRPr="0001013D">
              <w:rPr>
                <w:rFonts w:ascii="Arial" w:hAnsi="Arial" w:cs="Arial"/>
              </w:rPr>
              <w:t xml:space="preserve"> September.</w:t>
            </w:r>
            <w:r>
              <w:rPr>
                <w:rFonts w:ascii="Arial" w:hAnsi="Arial" w:cs="Arial"/>
              </w:rPr>
              <w:t xml:space="preserve">  We are waiting to hear the date of the HRAA September/October meetings so that we do not inadvertently clash dates again.  The time, place and agenda will be sent out at the beginning of September.</w:t>
            </w:r>
          </w:p>
          <w:p w:rsidR="00803DBD" w:rsidRPr="00F92F0B" w:rsidRDefault="00803DBD" w:rsidP="00F92F0B">
            <w:pPr>
              <w:ind w:left="317" w:hanging="71"/>
              <w:rPr>
                <w:rFonts w:ascii="Arial" w:hAnsi="Arial" w:cs="Arial"/>
                <w:b/>
                <w:color w:val="000000"/>
              </w:rPr>
            </w:pPr>
          </w:p>
          <w:p w:rsidR="00803DBD" w:rsidRPr="00F92F0B" w:rsidRDefault="00803DBD" w:rsidP="00F92F0B">
            <w:pPr>
              <w:pStyle w:val="ListParagraph"/>
              <w:ind w:left="317" w:hanging="71"/>
              <w:rPr>
                <w:rFonts w:ascii="Arial" w:hAnsi="Arial" w:cs="Arial"/>
                <w:b/>
                <w:i/>
                <w:color w:val="000000"/>
              </w:rPr>
            </w:pPr>
          </w:p>
        </w:tc>
        <w:tc>
          <w:tcPr>
            <w:tcW w:w="567" w:type="dxa"/>
          </w:tcPr>
          <w:p w:rsidR="00803DBD" w:rsidRPr="00BC1A60" w:rsidRDefault="00803DBD" w:rsidP="00A77A04">
            <w:pPr>
              <w:tabs>
                <w:tab w:val="left" w:pos="5961"/>
              </w:tabs>
              <w:jc w:val="both"/>
              <w:rPr>
                <w:rFonts w:ascii="Arial" w:hAnsi="Arial" w:cs="Arial"/>
                <w:color w:val="000000"/>
              </w:rPr>
            </w:pPr>
          </w:p>
        </w:tc>
        <w:tc>
          <w:tcPr>
            <w:tcW w:w="283" w:type="dxa"/>
          </w:tcPr>
          <w:p w:rsidR="00803DBD" w:rsidRPr="00BC1A60" w:rsidRDefault="00803DBD" w:rsidP="00A77A04">
            <w:pPr>
              <w:tabs>
                <w:tab w:val="left" w:pos="5961"/>
              </w:tabs>
              <w:jc w:val="both"/>
              <w:rPr>
                <w:rFonts w:ascii="Arial" w:hAnsi="Arial" w:cs="Arial"/>
                <w:color w:val="000000"/>
              </w:rPr>
            </w:pPr>
          </w:p>
        </w:tc>
        <w:tc>
          <w:tcPr>
            <w:tcW w:w="1276" w:type="dxa"/>
          </w:tcPr>
          <w:p w:rsidR="00803DBD" w:rsidRPr="00BC1A60" w:rsidRDefault="00803DBD" w:rsidP="00A77A04">
            <w:pPr>
              <w:tabs>
                <w:tab w:val="left" w:pos="5961"/>
              </w:tabs>
              <w:jc w:val="both"/>
              <w:rPr>
                <w:rFonts w:ascii="Arial" w:hAnsi="Arial" w:cs="Arial"/>
                <w:color w:val="000000"/>
              </w:rPr>
            </w:pPr>
          </w:p>
          <w:p w:rsidR="00803DBD" w:rsidRDefault="00803DBD" w:rsidP="00803DBD">
            <w:pPr>
              <w:tabs>
                <w:tab w:val="left" w:pos="5961"/>
              </w:tabs>
              <w:rPr>
                <w:rFonts w:ascii="Arial" w:hAnsi="Arial" w:cs="Arial"/>
                <w:b/>
                <w:color w:val="000000"/>
              </w:rPr>
            </w:pPr>
          </w:p>
          <w:p w:rsidR="000D3341" w:rsidRDefault="000D3341"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r>
              <w:rPr>
                <w:rFonts w:ascii="Arial" w:hAnsi="Arial" w:cs="Arial"/>
                <w:b/>
                <w:color w:val="000000"/>
              </w:rPr>
              <w:t>JB</w:t>
            </w:r>
          </w:p>
          <w:p w:rsidR="000D3341" w:rsidRDefault="000D3341" w:rsidP="00803DBD">
            <w:pPr>
              <w:tabs>
                <w:tab w:val="left" w:pos="5961"/>
              </w:tabs>
              <w:rPr>
                <w:rFonts w:ascii="Arial" w:hAnsi="Arial" w:cs="Arial"/>
                <w:b/>
                <w:color w:val="000000"/>
              </w:rPr>
            </w:pPr>
          </w:p>
          <w:p w:rsidR="000D3341" w:rsidRDefault="000D3341" w:rsidP="00803DBD">
            <w:pPr>
              <w:tabs>
                <w:tab w:val="left" w:pos="5961"/>
              </w:tabs>
              <w:rPr>
                <w:rFonts w:ascii="Arial" w:hAnsi="Arial" w:cs="Arial"/>
                <w:b/>
                <w:color w:val="000000"/>
              </w:rPr>
            </w:pPr>
          </w:p>
          <w:p w:rsidR="000D3341" w:rsidRDefault="000D3341" w:rsidP="00803DBD">
            <w:pPr>
              <w:tabs>
                <w:tab w:val="left" w:pos="5961"/>
              </w:tabs>
              <w:rPr>
                <w:rFonts w:ascii="Arial" w:hAnsi="Arial" w:cs="Arial"/>
                <w:b/>
                <w:color w:val="000000"/>
              </w:rPr>
            </w:pPr>
          </w:p>
          <w:p w:rsidR="000D3341" w:rsidRDefault="000D3341" w:rsidP="00803DBD">
            <w:pPr>
              <w:tabs>
                <w:tab w:val="left" w:pos="5961"/>
              </w:tabs>
              <w:rPr>
                <w:rFonts w:ascii="Arial" w:hAnsi="Arial" w:cs="Arial"/>
                <w:b/>
                <w:color w:val="000000"/>
              </w:rPr>
            </w:pPr>
          </w:p>
          <w:p w:rsidR="000D3341" w:rsidRPr="00B57841" w:rsidRDefault="000D3341" w:rsidP="00803DBD">
            <w:pPr>
              <w:tabs>
                <w:tab w:val="left" w:pos="5961"/>
              </w:tabs>
              <w:rPr>
                <w:rFonts w:ascii="Arial" w:hAnsi="Arial" w:cs="Arial"/>
                <w:b/>
                <w:color w:val="000000"/>
              </w:rPr>
            </w:pPr>
          </w:p>
          <w:p w:rsidR="00803DBD" w:rsidRPr="00B57841" w:rsidRDefault="00803DBD" w:rsidP="00803DBD">
            <w:pPr>
              <w:tabs>
                <w:tab w:val="left" w:pos="5961"/>
              </w:tabs>
              <w:rPr>
                <w:rFonts w:ascii="Arial" w:hAnsi="Arial" w:cs="Arial"/>
                <w:b/>
                <w:color w:val="000000"/>
              </w:rPr>
            </w:pPr>
          </w:p>
          <w:p w:rsidR="00803DBD" w:rsidRDefault="00803DBD" w:rsidP="00803DBD">
            <w:pPr>
              <w:tabs>
                <w:tab w:val="left" w:pos="5961"/>
              </w:tabs>
              <w:rPr>
                <w:rFonts w:ascii="Arial" w:hAnsi="Arial" w:cs="Arial"/>
                <w:b/>
                <w:color w:val="000000"/>
              </w:rPr>
            </w:pPr>
          </w:p>
          <w:p w:rsidR="00803DBD" w:rsidRDefault="00803DBD" w:rsidP="00803DBD">
            <w:pPr>
              <w:tabs>
                <w:tab w:val="left" w:pos="5961"/>
              </w:tabs>
              <w:rPr>
                <w:rFonts w:ascii="Arial" w:hAnsi="Arial" w:cs="Arial"/>
                <w:b/>
                <w:color w:val="000000"/>
              </w:rPr>
            </w:pPr>
          </w:p>
          <w:p w:rsidR="00803DBD" w:rsidRDefault="00803DBD" w:rsidP="00803DBD">
            <w:pPr>
              <w:tabs>
                <w:tab w:val="left" w:pos="5961"/>
              </w:tabs>
              <w:rPr>
                <w:rFonts w:ascii="Arial" w:hAnsi="Arial" w:cs="Arial"/>
                <w:b/>
                <w:color w:val="000000"/>
              </w:rPr>
            </w:pPr>
          </w:p>
          <w:p w:rsidR="00803DBD" w:rsidRDefault="00803DBD" w:rsidP="00803DBD">
            <w:pPr>
              <w:tabs>
                <w:tab w:val="left" w:pos="5961"/>
              </w:tabs>
              <w:rPr>
                <w:rFonts w:ascii="Arial" w:hAnsi="Arial" w:cs="Arial"/>
                <w:b/>
                <w:color w:val="000000"/>
              </w:rPr>
            </w:pPr>
          </w:p>
          <w:p w:rsidR="0001013D" w:rsidRDefault="0001013D" w:rsidP="00803DBD">
            <w:pPr>
              <w:tabs>
                <w:tab w:val="left" w:pos="5961"/>
              </w:tabs>
              <w:rPr>
                <w:rFonts w:ascii="Arial" w:hAnsi="Arial" w:cs="Arial"/>
                <w:b/>
                <w:color w:val="000000"/>
              </w:rPr>
            </w:pPr>
          </w:p>
          <w:p w:rsidR="0001013D" w:rsidRDefault="0001013D" w:rsidP="00803DBD">
            <w:pPr>
              <w:tabs>
                <w:tab w:val="left" w:pos="5961"/>
              </w:tabs>
              <w:rPr>
                <w:rFonts w:ascii="Arial" w:hAnsi="Arial" w:cs="Arial"/>
                <w:b/>
                <w:color w:val="000000"/>
              </w:rPr>
            </w:pPr>
          </w:p>
          <w:p w:rsidR="0001013D" w:rsidRDefault="0001013D" w:rsidP="00803DBD">
            <w:pPr>
              <w:tabs>
                <w:tab w:val="left" w:pos="5961"/>
              </w:tabs>
              <w:rPr>
                <w:rFonts w:ascii="Arial" w:hAnsi="Arial" w:cs="Arial"/>
                <w:b/>
                <w:color w:val="000000"/>
              </w:rPr>
            </w:pPr>
          </w:p>
          <w:p w:rsidR="0001013D" w:rsidRDefault="0001013D" w:rsidP="00803DBD">
            <w:pPr>
              <w:tabs>
                <w:tab w:val="left" w:pos="5961"/>
              </w:tabs>
              <w:rPr>
                <w:rFonts w:ascii="Arial" w:hAnsi="Arial" w:cs="Arial"/>
                <w:b/>
                <w:color w:val="000000"/>
              </w:rPr>
            </w:pPr>
          </w:p>
          <w:p w:rsidR="0001013D" w:rsidRDefault="0001013D" w:rsidP="00803DBD">
            <w:pPr>
              <w:tabs>
                <w:tab w:val="left" w:pos="5961"/>
              </w:tabs>
              <w:rPr>
                <w:rFonts w:ascii="Arial" w:hAnsi="Arial" w:cs="Arial"/>
                <w:b/>
                <w:color w:val="000000"/>
              </w:rPr>
            </w:pPr>
          </w:p>
          <w:p w:rsidR="0001013D" w:rsidRDefault="0001013D" w:rsidP="00803DBD">
            <w:pPr>
              <w:tabs>
                <w:tab w:val="left" w:pos="5961"/>
              </w:tabs>
              <w:rPr>
                <w:rFonts w:ascii="Arial" w:hAnsi="Arial" w:cs="Arial"/>
                <w:b/>
                <w:color w:val="000000"/>
              </w:rPr>
            </w:pPr>
          </w:p>
          <w:p w:rsidR="0001013D" w:rsidRDefault="0001013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r>
              <w:rPr>
                <w:rFonts w:ascii="Arial" w:hAnsi="Arial" w:cs="Arial"/>
                <w:b/>
                <w:color w:val="000000"/>
              </w:rPr>
              <w:t>CS</w:t>
            </w:r>
          </w:p>
          <w:p w:rsidR="0001013D" w:rsidRDefault="0001013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F53EFD" w:rsidRDefault="00F53EFD" w:rsidP="00803DBD">
            <w:pPr>
              <w:tabs>
                <w:tab w:val="left" w:pos="5961"/>
              </w:tabs>
              <w:rPr>
                <w:rFonts w:ascii="Arial" w:hAnsi="Arial" w:cs="Arial"/>
                <w:b/>
                <w:color w:val="000000"/>
              </w:rPr>
            </w:pPr>
          </w:p>
          <w:p w:rsidR="00803DBD" w:rsidRDefault="00803DBD" w:rsidP="00803DBD">
            <w:pPr>
              <w:tabs>
                <w:tab w:val="left" w:pos="5961"/>
              </w:tabs>
              <w:rPr>
                <w:rFonts w:ascii="Arial" w:hAnsi="Arial" w:cs="Arial"/>
                <w:b/>
                <w:color w:val="000000"/>
              </w:rPr>
            </w:pPr>
            <w:r>
              <w:rPr>
                <w:rFonts w:ascii="Arial" w:hAnsi="Arial" w:cs="Arial"/>
                <w:b/>
                <w:color w:val="000000"/>
              </w:rPr>
              <w:t>MH</w:t>
            </w:r>
          </w:p>
          <w:p w:rsidR="00803DBD" w:rsidRDefault="00803DBD" w:rsidP="00803DBD">
            <w:pPr>
              <w:tabs>
                <w:tab w:val="left" w:pos="5961"/>
              </w:tabs>
              <w:rPr>
                <w:rFonts w:ascii="Arial" w:hAnsi="Arial" w:cs="Arial"/>
                <w:b/>
                <w:color w:val="000000"/>
              </w:rPr>
            </w:pPr>
          </w:p>
          <w:p w:rsidR="00803DBD" w:rsidRDefault="00803DBD" w:rsidP="00803DBD">
            <w:pPr>
              <w:tabs>
                <w:tab w:val="left" w:pos="5961"/>
              </w:tabs>
              <w:rPr>
                <w:rFonts w:ascii="Arial" w:hAnsi="Arial" w:cs="Arial"/>
                <w:b/>
                <w:color w:val="000000"/>
              </w:rPr>
            </w:pPr>
          </w:p>
          <w:p w:rsidR="00803DBD" w:rsidRDefault="00803DBD" w:rsidP="00803DBD">
            <w:pPr>
              <w:tabs>
                <w:tab w:val="left" w:pos="5961"/>
              </w:tabs>
              <w:rPr>
                <w:rFonts w:ascii="Arial" w:hAnsi="Arial" w:cs="Arial"/>
                <w:b/>
                <w:color w:val="000000"/>
              </w:rPr>
            </w:pPr>
          </w:p>
          <w:p w:rsidR="00803DBD" w:rsidRDefault="00803DBD" w:rsidP="00803DBD">
            <w:pPr>
              <w:tabs>
                <w:tab w:val="left" w:pos="5961"/>
              </w:tabs>
              <w:rPr>
                <w:rFonts w:ascii="Arial" w:hAnsi="Arial" w:cs="Arial"/>
                <w:b/>
                <w:color w:val="000000"/>
              </w:rPr>
            </w:pPr>
          </w:p>
          <w:p w:rsidR="00803DBD" w:rsidRDefault="00F53EFD" w:rsidP="00A77A04">
            <w:pPr>
              <w:tabs>
                <w:tab w:val="left" w:pos="5961"/>
              </w:tabs>
              <w:jc w:val="both"/>
              <w:rPr>
                <w:rFonts w:ascii="Arial" w:hAnsi="Arial" w:cs="Arial"/>
                <w:b/>
                <w:color w:val="000000"/>
              </w:rPr>
            </w:pPr>
            <w:r>
              <w:rPr>
                <w:rFonts w:ascii="Arial" w:hAnsi="Arial" w:cs="Arial"/>
                <w:b/>
                <w:color w:val="000000"/>
              </w:rPr>
              <w:t>HG</w:t>
            </w:r>
          </w:p>
          <w:p w:rsidR="00F53EFD" w:rsidRDefault="00F53EFD" w:rsidP="00A77A04">
            <w:pPr>
              <w:tabs>
                <w:tab w:val="left" w:pos="5961"/>
              </w:tabs>
              <w:jc w:val="both"/>
              <w:rPr>
                <w:rFonts w:ascii="Arial" w:hAnsi="Arial" w:cs="Arial"/>
                <w:b/>
                <w:color w:val="000000"/>
              </w:rPr>
            </w:pPr>
          </w:p>
          <w:p w:rsidR="00F53EFD" w:rsidRDefault="00F53EFD" w:rsidP="00A77A04">
            <w:pPr>
              <w:tabs>
                <w:tab w:val="left" w:pos="5961"/>
              </w:tabs>
              <w:jc w:val="both"/>
              <w:rPr>
                <w:rFonts w:ascii="Arial" w:hAnsi="Arial" w:cs="Arial"/>
                <w:b/>
                <w:color w:val="000000"/>
              </w:rPr>
            </w:pPr>
          </w:p>
          <w:p w:rsidR="00F53EFD" w:rsidRDefault="00F53EFD" w:rsidP="00A77A04">
            <w:pPr>
              <w:tabs>
                <w:tab w:val="left" w:pos="5961"/>
              </w:tabs>
              <w:jc w:val="both"/>
              <w:rPr>
                <w:rFonts w:ascii="Arial" w:hAnsi="Arial" w:cs="Arial"/>
                <w:b/>
                <w:color w:val="000000"/>
              </w:rPr>
            </w:pPr>
          </w:p>
          <w:p w:rsidR="00F53EFD" w:rsidRDefault="00F53EFD" w:rsidP="00A77A04">
            <w:pPr>
              <w:tabs>
                <w:tab w:val="left" w:pos="5961"/>
              </w:tabs>
              <w:jc w:val="both"/>
              <w:rPr>
                <w:rFonts w:ascii="Arial" w:hAnsi="Arial" w:cs="Arial"/>
                <w:b/>
                <w:color w:val="000000"/>
              </w:rPr>
            </w:pPr>
          </w:p>
          <w:p w:rsidR="00F53EFD" w:rsidRDefault="00F53EFD" w:rsidP="00A77A04">
            <w:pPr>
              <w:tabs>
                <w:tab w:val="left" w:pos="5961"/>
              </w:tabs>
              <w:jc w:val="both"/>
              <w:rPr>
                <w:rFonts w:ascii="Arial" w:hAnsi="Arial" w:cs="Arial"/>
                <w:b/>
                <w:color w:val="000000"/>
              </w:rPr>
            </w:pPr>
          </w:p>
          <w:p w:rsidR="0011207C" w:rsidRDefault="00F53EFD" w:rsidP="00A77A04">
            <w:pPr>
              <w:tabs>
                <w:tab w:val="left" w:pos="5961"/>
              </w:tabs>
              <w:jc w:val="both"/>
              <w:rPr>
                <w:rFonts w:ascii="Arial" w:hAnsi="Arial" w:cs="Arial"/>
                <w:b/>
                <w:color w:val="000000"/>
              </w:rPr>
            </w:pPr>
            <w:r>
              <w:rPr>
                <w:rFonts w:ascii="Arial" w:hAnsi="Arial" w:cs="Arial"/>
                <w:b/>
                <w:color w:val="000000"/>
              </w:rPr>
              <w:t>CS/</w:t>
            </w:r>
          </w:p>
          <w:p w:rsidR="0011207C" w:rsidRDefault="00F53EFD" w:rsidP="0011207C">
            <w:pPr>
              <w:tabs>
                <w:tab w:val="left" w:pos="5961"/>
              </w:tabs>
              <w:jc w:val="both"/>
              <w:rPr>
                <w:rFonts w:ascii="Arial" w:hAnsi="Arial" w:cs="Arial"/>
                <w:b/>
                <w:color w:val="000000"/>
              </w:rPr>
            </w:pPr>
            <w:r>
              <w:rPr>
                <w:rFonts w:ascii="Arial" w:hAnsi="Arial" w:cs="Arial"/>
                <w:b/>
                <w:color w:val="000000"/>
              </w:rPr>
              <w:t>MH/</w:t>
            </w:r>
          </w:p>
          <w:p w:rsidR="00F53EFD" w:rsidRPr="00BC1A60" w:rsidRDefault="00F53EFD" w:rsidP="0011207C">
            <w:pPr>
              <w:tabs>
                <w:tab w:val="left" w:pos="5961"/>
              </w:tabs>
              <w:jc w:val="both"/>
              <w:rPr>
                <w:rFonts w:ascii="Arial" w:hAnsi="Arial" w:cs="Arial"/>
                <w:b/>
                <w:color w:val="000000"/>
              </w:rPr>
            </w:pPr>
            <w:bookmarkStart w:id="0" w:name="_GoBack"/>
            <w:bookmarkEnd w:id="0"/>
            <w:r>
              <w:rPr>
                <w:rFonts w:ascii="Arial" w:hAnsi="Arial" w:cs="Arial"/>
                <w:b/>
                <w:color w:val="000000"/>
              </w:rPr>
              <w:t>HG</w:t>
            </w:r>
          </w:p>
        </w:tc>
        <w:tc>
          <w:tcPr>
            <w:tcW w:w="3402" w:type="dxa"/>
          </w:tcPr>
          <w:p w:rsidR="00803DBD" w:rsidRPr="00BC1A60" w:rsidRDefault="00803DBD" w:rsidP="00A77A04">
            <w:pPr>
              <w:tabs>
                <w:tab w:val="left" w:pos="5961"/>
              </w:tabs>
              <w:jc w:val="both"/>
              <w:rPr>
                <w:rFonts w:ascii="Arial" w:hAnsi="Arial" w:cs="Arial"/>
                <w:b/>
                <w:color w:val="000000"/>
              </w:rPr>
            </w:pPr>
          </w:p>
        </w:tc>
      </w:tr>
    </w:tbl>
    <w:p w:rsidR="0025588A" w:rsidRDefault="0025588A" w:rsidP="0025588A">
      <w:pPr>
        <w:jc w:val="center"/>
        <w:rPr>
          <w:rStyle w:val="Hyperlink"/>
          <w:rFonts w:ascii="Arial" w:hAnsi="Arial" w:cs="Arial"/>
        </w:rPr>
      </w:pPr>
    </w:p>
    <w:p w:rsidR="00F53EFD" w:rsidRDefault="00F53EFD" w:rsidP="0025588A">
      <w:pPr>
        <w:jc w:val="center"/>
        <w:rPr>
          <w:rStyle w:val="Hyperlink"/>
          <w:rFonts w:ascii="Arial" w:hAnsi="Arial" w:cs="Arial"/>
        </w:rPr>
      </w:pPr>
    </w:p>
    <w:p w:rsidR="00F53EFD" w:rsidRDefault="00F53EFD" w:rsidP="0025588A">
      <w:pPr>
        <w:jc w:val="center"/>
        <w:rPr>
          <w:rStyle w:val="Hyperlink"/>
          <w:rFonts w:ascii="Arial" w:hAnsi="Arial" w:cs="Arial"/>
        </w:rPr>
      </w:pPr>
    </w:p>
    <w:p w:rsidR="00F53EFD" w:rsidRDefault="00F53EFD" w:rsidP="0025588A">
      <w:pPr>
        <w:jc w:val="center"/>
        <w:rPr>
          <w:rStyle w:val="Hyperlink"/>
          <w:rFonts w:ascii="Arial" w:hAnsi="Arial" w:cs="Arial"/>
        </w:rPr>
      </w:pPr>
    </w:p>
    <w:p w:rsidR="00F53EFD" w:rsidRDefault="00F53EFD" w:rsidP="0025588A">
      <w:pPr>
        <w:jc w:val="center"/>
        <w:rPr>
          <w:rStyle w:val="Hyperlink"/>
          <w:rFonts w:ascii="Arial" w:hAnsi="Arial" w:cs="Arial"/>
        </w:rPr>
      </w:pPr>
    </w:p>
    <w:p w:rsidR="00F53EFD" w:rsidRDefault="00F53EFD" w:rsidP="0025588A">
      <w:pPr>
        <w:jc w:val="center"/>
        <w:rPr>
          <w:rStyle w:val="Hyperlink"/>
          <w:rFonts w:ascii="Arial" w:hAnsi="Arial" w:cs="Arial"/>
        </w:rPr>
      </w:pPr>
    </w:p>
    <w:p w:rsidR="00F53EFD" w:rsidRDefault="00F53EFD" w:rsidP="00F53EFD">
      <w:pPr>
        <w:rPr>
          <w:rFonts w:ascii="Arial" w:hAnsi="Arial" w:cs="Arial"/>
          <w:i/>
        </w:rPr>
      </w:pPr>
      <w:r w:rsidRPr="000D49BD">
        <w:rPr>
          <w:rFonts w:ascii="Arial" w:hAnsi="Arial" w:cs="Arial"/>
          <w:i/>
        </w:rPr>
        <w:t>Appendix i</w:t>
      </w:r>
      <w:r>
        <w:rPr>
          <w:rFonts w:ascii="Arial" w:hAnsi="Arial" w:cs="Arial"/>
          <w:i/>
        </w:rPr>
        <w:t xml:space="preserve">:  </w:t>
      </w:r>
    </w:p>
    <w:p w:rsidR="00F53EFD" w:rsidRPr="00566AD9" w:rsidRDefault="00F53EFD" w:rsidP="00F53EFD">
      <w:pPr>
        <w:rPr>
          <w:rFonts w:ascii="Arial" w:hAnsi="Arial" w:cs="Arial"/>
          <w:b/>
          <w:u w:val="single"/>
        </w:rPr>
      </w:pPr>
      <w:r w:rsidRPr="00566AD9">
        <w:rPr>
          <w:rFonts w:ascii="Arial" w:hAnsi="Arial" w:cs="Arial"/>
          <w:b/>
          <w:u w:val="single"/>
        </w:rPr>
        <w:t>Submission to the Amenities Committee, prepared 14</w:t>
      </w:r>
      <w:r w:rsidRPr="00566AD9">
        <w:rPr>
          <w:rFonts w:ascii="Arial" w:hAnsi="Arial" w:cs="Arial"/>
          <w:b/>
          <w:u w:val="single"/>
          <w:vertAlign w:val="superscript"/>
        </w:rPr>
        <w:t>th</w:t>
      </w:r>
      <w:r w:rsidRPr="00566AD9">
        <w:rPr>
          <w:rFonts w:ascii="Arial" w:hAnsi="Arial" w:cs="Arial"/>
          <w:b/>
          <w:u w:val="single"/>
        </w:rPr>
        <w:t xml:space="preserve"> July 2015</w:t>
      </w:r>
    </w:p>
    <w:p w:rsidR="00F53EFD" w:rsidRPr="00566AD9" w:rsidRDefault="00F53EFD" w:rsidP="00F53EFD">
      <w:pPr>
        <w:rPr>
          <w:rFonts w:ascii="Arial" w:hAnsi="Arial" w:cs="Arial"/>
          <w:b/>
        </w:rPr>
      </w:pPr>
    </w:p>
    <w:p w:rsidR="00F53EFD" w:rsidRPr="00566AD9" w:rsidRDefault="00F53EFD" w:rsidP="00F53EFD">
      <w:pPr>
        <w:rPr>
          <w:rFonts w:ascii="Arial" w:hAnsi="Arial" w:cs="Arial"/>
        </w:rPr>
      </w:pPr>
      <w:r w:rsidRPr="00566AD9">
        <w:rPr>
          <w:rFonts w:ascii="Arial" w:hAnsi="Arial" w:cs="Arial"/>
        </w:rPr>
        <w:t>As suggested during our meeting with the Town Clerk in the spring, St Ives in Bloom prepared to consult with the wider community about care for the closed cemeteries of Westwood Road and Broad Leas, and started by giving out a survey to the public at the launch of St Ives in Bloom on 18</w:t>
      </w:r>
      <w:r w:rsidRPr="00566AD9">
        <w:rPr>
          <w:rFonts w:ascii="Arial" w:hAnsi="Arial" w:cs="Arial"/>
          <w:vertAlign w:val="superscript"/>
        </w:rPr>
        <w:t>th</w:t>
      </w:r>
      <w:r w:rsidRPr="00566AD9">
        <w:rPr>
          <w:rFonts w:ascii="Arial" w:hAnsi="Arial" w:cs="Arial"/>
        </w:rPr>
        <w:t xml:space="preserve"> April.  We have so far received 36 responses, and thought that these should be communicated to the Amenities Committee.  We will let you know any additional results if they come in, as the survey is still on our website and copies at the Corn Exchange.</w:t>
      </w:r>
    </w:p>
    <w:p w:rsidR="00F53EFD" w:rsidRPr="00566AD9" w:rsidRDefault="00F53EFD" w:rsidP="00F53EFD">
      <w:pPr>
        <w:rPr>
          <w:rFonts w:ascii="Arial" w:hAnsi="Arial" w:cs="Arial"/>
        </w:rPr>
      </w:pPr>
    </w:p>
    <w:p w:rsidR="00F53EFD" w:rsidRPr="00566AD9" w:rsidRDefault="00F53EFD" w:rsidP="00F53EFD">
      <w:pPr>
        <w:rPr>
          <w:rFonts w:ascii="Arial" w:hAnsi="Arial" w:cs="Arial"/>
        </w:rPr>
      </w:pPr>
      <w:r w:rsidRPr="00566AD9">
        <w:rPr>
          <w:rFonts w:ascii="Arial" w:hAnsi="Arial" w:cs="Arial"/>
        </w:rPr>
        <w:t>The introduction read as follows:</w:t>
      </w:r>
    </w:p>
    <w:p w:rsidR="00F53EFD" w:rsidRPr="00566AD9" w:rsidRDefault="00F53EFD" w:rsidP="00F53EFD">
      <w:pPr>
        <w:rPr>
          <w:rFonts w:ascii="Arial" w:hAnsi="Arial" w:cs="Arial"/>
          <w:i/>
          <w:color w:val="0000FF"/>
        </w:rPr>
      </w:pPr>
      <w:r w:rsidRPr="00566AD9">
        <w:rPr>
          <w:rFonts w:ascii="Arial" w:hAnsi="Arial" w:cs="Arial"/>
          <w:i/>
          <w:color w:val="0000FF"/>
        </w:rPr>
        <w:t xml:space="preserve">St Ives in Bloom would like to encourage care for the parts of the cemeteries where there are no standing stones or memorials, as small nature reserves.  Both cemeteries have an interesting flora and fauna, already providing a good habitat for a great variety of birds and plant life.  In order to encourage more bird and insect activity, the grass and wildflowers would be left to grow long in designated parts of the cemeteries (while the paths remain regularly cut).  </w:t>
      </w:r>
    </w:p>
    <w:p w:rsidR="00F53EFD" w:rsidRPr="00566AD9" w:rsidRDefault="00F53EFD" w:rsidP="00F53EFD">
      <w:pPr>
        <w:rPr>
          <w:rFonts w:ascii="Arial" w:hAnsi="Arial" w:cs="Arial"/>
          <w:i/>
          <w:color w:val="0000FF"/>
        </w:rPr>
      </w:pPr>
      <w:r w:rsidRPr="00566AD9">
        <w:rPr>
          <w:rFonts w:ascii="Arial" w:hAnsi="Arial" w:cs="Arial"/>
          <w:i/>
          <w:color w:val="0000FF"/>
        </w:rPr>
        <w:t>The proposed areas are:</w:t>
      </w:r>
    </w:p>
    <w:p w:rsidR="00F53EFD" w:rsidRPr="00566AD9" w:rsidRDefault="00F53EFD" w:rsidP="00F53EFD">
      <w:pPr>
        <w:pStyle w:val="ListParagraph"/>
        <w:numPr>
          <w:ilvl w:val="0"/>
          <w:numId w:val="12"/>
        </w:numPr>
        <w:contextualSpacing/>
        <w:rPr>
          <w:rFonts w:ascii="Arial" w:hAnsi="Arial" w:cs="Arial"/>
          <w:i/>
          <w:color w:val="0000FF"/>
        </w:rPr>
      </w:pPr>
      <w:r w:rsidRPr="00566AD9">
        <w:rPr>
          <w:rFonts w:ascii="Arial" w:hAnsi="Arial" w:cs="Arial"/>
          <w:i/>
          <w:color w:val="0000FF"/>
        </w:rPr>
        <w:t>along the Northern wall in Westwood Road cemetery</w:t>
      </w:r>
    </w:p>
    <w:p w:rsidR="00F53EFD" w:rsidRPr="00566AD9" w:rsidRDefault="00F53EFD" w:rsidP="00F53EFD">
      <w:pPr>
        <w:pStyle w:val="ListParagraph"/>
        <w:numPr>
          <w:ilvl w:val="0"/>
          <w:numId w:val="12"/>
        </w:numPr>
        <w:contextualSpacing/>
        <w:rPr>
          <w:rFonts w:ascii="Arial" w:hAnsi="Arial" w:cs="Arial"/>
          <w:i/>
          <w:color w:val="0000FF"/>
        </w:rPr>
      </w:pPr>
      <w:r w:rsidRPr="00566AD9">
        <w:rPr>
          <w:rFonts w:ascii="Arial" w:hAnsi="Arial" w:cs="Arial"/>
          <w:i/>
          <w:color w:val="0000FF"/>
        </w:rPr>
        <w:t>along the Southern wall and under the hedges in the Victorian end of Broad Leas cemetery</w:t>
      </w:r>
    </w:p>
    <w:p w:rsidR="00F53EFD" w:rsidRPr="00566AD9" w:rsidRDefault="00F53EFD" w:rsidP="00F53EFD">
      <w:pPr>
        <w:rPr>
          <w:rFonts w:ascii="Arial" w:hAnsi="Arial" w:cs="Arial"/>
          <w:b/>
          <w:i/>
          <w:color w:val="0000FF"/>
        </w:rPr>
      </w:pPr>
    </w:p>
    <w:p w:rsidR="00F53EFD" w:rsidRDefault="00F53EFD" w:rsidP="00F53EFD">
      <w:pPr>
        <w:rPr>
          <w:rFonts w:ascii="Arial" w:hAnsi="Arial" w:cs="Arial"/>
        </w:rPr>
      </w:pPr>
    </w:p>
    <w:p w:rsidR="00F53EFD" w:rsidRPr="00566AD9" w:rsidRDefault="00F53EFD" w:rsidP="00F53EFD">
      <w:r w:rsidRPr="00566AD9">
        <w:rPr>
          <w:rFonts w:ascii="Arial" w:hAnsi="Arial" w:cs="Arial"/>
        </w:rPr>
        <w:lastRenderedPageBreak/>
        <w:t xml:space="preserve">Respondents were then asked to tick the box if they agreed with the following statements.  </w:t>
      </w:r>
    </w:p>
    <w:p w:rsidR="00F53EFD" w:rsidRPr="00566AD9" w:rsidRDefault="00F53EFD" w:rsidP="00F53EFD">
      <w:pPr>
        <w:rPr>
          <w:rFonts w:ascii="Arial" w:hAnsi="Arial" w:cs="Arial"/>
        </w:rPr>
      </w:pPr>
      <w:r w:rsidRPr="00566AD9">
        <w:rPr>
          <w:rFonts w:ascii="Arial" w:hAnsi="Arial" w:cs="Arial"/>
        </w:rPr>
        <w:t>Below are the questions asked and the responses to them, with no being assumed if the questions were not marked:</w:t>
      </w:r>
    </w:p>
    <w:p w:rsidR="00F53EFD" w:rsidRPr="00566AD9" w:rsidRDefault="00F53EFD" w:rsidP="00F53EFD">
      <w:pPr>
        <w:rPr>
          <w:rFonts w:ascii="Arial"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567"/>
        <w:gridCol w:w="567"/>
        <w:gridCol w:w="709"/>
        <w:gridCol w:w="567"/>
        <w:gridCol w:w="567"/>
        <w:gridCol w:w="708"/>
      </w:tblGrid>
      <w:tr w:rsidR="00F53EFD" w:rsidTr="00F53EFD">
        <w:tc>
          <w:tcPr>
            <w:tcW w:w="5949" w:type="dxa"/>
            <w:vMerge w:val="restart"/>
            <w:shd w:val="clear" w:color="auto" w:fill="auto"/>
          </w:tcPr>
          <w:p w:rsidR="00F53EFD" w:rsidRPr="00F53EFD" w:rsidRDefault="00F53EFD" w:rsidP="00A77A04">
            <w:pPr>
              <w:rPr>
                <w:rFonts w:ascii="Arial" w:hAnsi="Arial" w:cs="Arial"/>
                <w:b/>
                <w:i/>
              </w:rPr>
            </w:pPr>
            <w:r w:rsidRPr="00F53EFD">
              <w:rPr>
                <w:rFonts w:ascii="Arial" w:hAnsi="Arial" w:cs="Arial"/>
                <w:b/>
                <w:i/>
              </w:rPr>
              <w:t xml:space="preserve">Statement – </w:t>
            </w:r>
          </w:p>
          <w:p w:rsidR="00F53EFD" w:rsidRPr="00F53EFD" w:rsidRDefault="00F53EFD" w:rsidP="00A77A04">
            <w:pPr>
              <w:rPr>
                <w:rFonts w:ascii="Arial" w:hAnsi="Arial" w:cs="Arial"/>
                <w:b/>
                <w:i/>
              </w:rPr>
            </w:pPr>
            <w:r w:rsidRPr="00F53EFD">
              <w:rPr>
                <w:rFonts w:ascii="Arial" w:hAnsi="Arial" w:cs="Arial"/>
                <w:b/>
                <w:i/>
              </w:rPr>
              <w:t>(respondents were asked to agree or disagree)</w:t>
            </w:r>
          </w:p>
        </w:tc>
        <w:tc>
          <w:tcPr>
            <w:tcW w:w="1843" w:type="dxa"/>
            <w:gridSpan w:val="3"/>
            <w:shd w:val="clear" w:color="auto" w:fill="auto"/>
          </w:tcPr>
          <w:p w:rsidR="00F53EFD" w:rsidRPr="00F53EFD" w:rsidRDefault="00F53EFD" w:rsidP="00A77A04">
            <w:pPr>
              <w:rPr>
                <w:rFonts w:ascii="Arial" w:hAnsi="Arial" w:cs="Arial"/>
                <w:i/>
                <w:sz w:val="20"/>
                <w:szCs w:val="20"/>
              </w:rPr>
            </w:pPr>
            <w:r w:rsidRPr="00F53EFD">
              <w:rPr>
                <w:rFonts w:ascii="Arial" w:hAnsi="Arial" w:cs="Arial"/>
                <w:i/>
                <w:sz w:val="20"/>
                <w:szCs w:val="20"/>
              </w:rPr>
              <w:t>Those with relatives buried in the churchyard</w:t>
            </w:r>
          </w:p>
        </w:tc>
        <w:tc>
          <w:tcPr>
            <w:tcW w:w="1842" w:type="dxa"/>
            <w:gridSpan w:val="3"/>
            <w:shd w:val="clear" w:color="auto" w:fill="auto"/>
          </w:tcPr>
          <w:p w:rsidR="00F53EFD" w:rsidRPr="00F53EFD" w:rsidRDefault="00F53EFD" w:rsidP="00A77A04">
            <w:pPr>
              <w:rPr>
                <w:rFonts w:ascii="Arial" w:hAnsi="Arial" w:cs="Arial"/>
                <w:i/>
                <w:sz w:val="20"/>
                <w:szCs w:val="20"/>
              </w:rPr>
            </w:pPr>
            <w:r w:rsidRPr="00F53EFD">
              <w:rPr>
                <w:rFonts w:ascii="Arial" w:hAnsi="Arial" w:cs="Arial"/>
                <w:i/>
                <w:sz w:val="20"/>
                <w:szCs w:val="20"/>
              </w:rPr>
              <w:t>Those with no relatives/personal connection</w:t>
            </w:r>
          </w:p>
        </w:tc>
      </w:tr>
      <w:tr w:rsidR="00F53EFD" w:rsidTr="00F53EFD">
        <w:tc>
          <w:tcPr>
            <w:tcW w:w="5949" w:type="dxa"/>
            <w:vMerge/>
            <w:shd w:val="clear" w:color="auto" w:fill="auto"/>
          </w:tcPr>
          <w:p w:rsidR="00F53EFD" w:rsidRPr="00F53EFD" w:rsidRDefault="00F53EFD" w:rsidP="00A77A04">
            <w:pPr>
              <w:rPr>
                <w:rFonts w:ascii="Arial" w:hAnsi="Arial" w:cs="Arial"/>
              </w:rPr>
            </w:pPr>
          </w:p>
        </w:tc>
        <w:tc>
          <w:tcPr>
            <w:tcW w:w="567" w:type="dxa"/>
            <w:shd w:val="clear" w:color="auto" w:fill="auto"/>
          </w:tcPr>
          <w:p w:rsidR="00F53EFD" w:rsidRPr="00F53EFD" w:rsidRDefault="00F53EFD" w:rsidP="00F53EFD">
            <w:pPr>
              <w:jc w:val="center"/>
              <w:rPr>
                <w:rFonts w:ascii="Arial" w:hAnsi="Arial" w:cs="Arial"/>
              </w:rPr>
            </w:pPr>
            <w:r w:rsidRPr="00F53EFD">
              <w:rPr>
                <w:rFonts w:ascii="Arial" w:hAnsi="Arial" w:cs="Arial"/>
              </w:rPr>
              <w:t>yes</w:t>
            </w:r>
          </w:p>
        </w:tc>
        <w:tc>
          <w:tcPr>
            <w:tcW w:w="567" w:type="dxa"/>
            <w:shd w:val="clear" w:color="auto" w:fill="auto"/>
          </w:tcPr>
          <w:p w:rsidR="00F53EFD" w:rsidRPr="00F53EFD" w:rsidRDefault="00F53EFD" w:rsidP="00F53EFD">
            <w:pPr>
              <w:jc w:val="center"/>
              <w:rPr>
                <w:rFonts w:ascii="Arial" w:hAnsi="Arial" w:cs="Arial"/>
              </w:rPr>
            </w:pPr>
            <w:r w:rsidRPr="00F53EFD">
              <w:rPr>
                <w:rFonts w:ascii="Arial" w:hAnsi="Arial" w:cs="Arial"/>
              </w:rPr>
              <w:t>no</w:t>
            </w:r>
          </w:p>
        </w:tc>
        <w:tc>
          <w:tcPr>
            <w:tcW w:w="709" w:type="dxa"/>
            <w:shd w:val="clear" w:color="auto" w:fill="auto"/>
          </w:tcPr>
          <w:p w:rsidR="00F53EFD" w:rsidRPr="00F53EFD" w:rsidRDefault="00F53EFD" w:rsidP="00F53EFD">
            <w:pPr>
              <w:jc w:val="center"/>
              <w:rPr>
                <w:rFonts w:ascii="Arial" w:hAnsi="Arial" w:cs="Arial"/>
                <w:sz w:val="16"/>
                <w:szCs w:val="16"/>
              </w:rPr>
            </w:pPr>
            <w:r w:rsidRPr="00F53EFD">
              <w:rPr>
                <w:rFonts w:ascii="Arial" w:hAnsi="Arial" w:cs="Arial"/>
                <w:sz w:val="16"/>
                <w:szCs w:val="16"/>
              </w:rPr>
              <w:t>don’t know</w:t>
            </w:r>
          </w:p>
        </w:tc>
        <w:tc>
          <w:tcPr>
            <w:tcW w:w="567" w:type="dxa"/>
            <w:shd w:val="clear" w:color="auto" w:fill="auto"/>
          </w:tcPr>
          <w:p w:rsidR="00F53EFD" w:rsidRPr="00F53EFD" w:rsidRDefault="00F53EFD" w:rsidP="00F53EFD">
            <w:pPr>
              <w:jc w:val="center"/>
              <w:rPr>
                <w:rFonts w:ascii="Arial" w:hAnsi="Arial" w:cs="Arial"/>
              </w:rPr>
            </w:pPr>
            <w:r w:rsidRPr="00F53EFD">
              <w:rPr>
                <w:rFonts w:ascii="Arial" w:hAnsi="Arial" w:cs="Arial"/>
              </w:rPr>
              <w:t>yes</w:t>
            </w:r>
          </w:p>
        </w:tc>
        <w:tc>
          <w:tcPr>
            <w:tcW w:w="567" w:type="dxa"/>
            <w:shd w:val="clear" w:color="auto" w:fill="auto"/>
          </w:tcPr>
          <w:p w:rsidR="00F53EFD" w:rsidRPr="00F53EFD" w:rsidRDefault="00F53EFD" w:rsidP="00F53EFD">
            <w:pPr>
              <w:jc w:val="center"/>
              <w:rPr>
                <w:rFonts w:ascii="Arial" w:hAnsi="Arial" w:cs="Arial"/>
              </w:rPr>
            </w:pPr>
            <w:r w:rsidRPr="00F53EFD">
              <w:rPr>
                <w:rFonts w:ascii="Arial" w:hAnsi="Arial" w:cs="Arial"/>
              </w:rPr>
              <w:t>no</w:t>
            </w:r>
          </w:p>
        </w:tc>
        <w:tc>
          <w:tcPr>
            <w:tcW w:w="708" w:type="dxa"/>
            <w:shd w:val="clear" w:color="auto" w:fill="auto"/>
          </w:tcPr>
          <w:p w:rsidR="00F53EFD" w:rsidRPr="00F53EFD" w:rsidRDefault="00F53EFD" w:rsidP="00F53EFD">
            <w:pPr>
              <w:jc w:val="center"/>
              <w:rPr>
                <w:rFonts w:ascii="Arial" w:hAnsi="Arial" w:cs="Arial"/>
                <w:sz w:val="16"/>
                <w:szCs w:val="16"/>
              </w:rPr>
            </w:pPr>
            <w:r w:rsidRPr="00F53EFD">
              <w:rPr>
                <w:rFonts w:ascii="Arial" w:hAnsi="Arial" w:cs="Arial"/>
                <w:sz w:val="16"/>
                <w:szCs w:val="16"/>
              </w:rPr>
              <w:t>don’t know</w:t>
            </w:r>
          </w:p>
        </w:tc>
      </w:tr>
      <w:tr w:rsidR="00F53EFD" w:rsidTr="00F53EFD">
        <w:trPr>
          <w:trHeight w:val="70"/>
        </w:trPr>
        <w:tc>
          <w:tcPr>
            <w:tcW w:w="9634" w:type="dxa"/>
            <w:gridSpan w:val="7"/>
            <w:shd w:val="clear" w:color="auto" w:fill="auto"/>
          </w:tcPr>
          <w:p w:rsidR="00F53EFD" w:rsidRPr="00F53EFD" w:rsidRDefault="00F53EFD" w:rsidP="00A77A04">
            <w:pPr>
              <w:rPr>
                <w:rFonts w:ascii="Arial" w:hAnsi="Arial" w:cs="Arial"/>
                <w:sz w:val="8"/>
                <w:szCs w:val="8"/>
              </w:rPr>
            </w:pPr>
          </w:p>
        </w:tc>
      </w:tr>
      <w:tr w:rsidR="00F53EFD" w:rsidTr="00F53EFD">
        <w:tc>
          <w:tcPr>
            <w:tcW w:w="5949" w:type="dxa"/>
            <w:shd w:val="clear" w:color="auto" w:fill="auto"/>
          </w:tcPr>
          <w:p w:rsidR="00F53EFD" w:rsidRPr="00F53EFD" w:rsidRDefault="00F53EFD" w:rsidP="00F53EFD">
            <w:pPr>
              <w:pStyle w:val="ListParagraph"/>
              <w:numPr>
                <w:ilvl w:val="0"/>
                <w:numId w:val="13"/>
              </w:numPr>
              <w:ind w:right="-24"/>
              <w:contextualSpacing/>
              <w:rPr>
                <w:rFonts w:ascii="Arial" w:hAnsi="Arial" w:cs="Arial"/>
              </w:rPr>
            </w:pPr>
            <w:r w:rsidRPr="00F53EFD">
              <w:rPr>
                <w:rFonts w:ascii="Arial" w:hAnsi="Arial" w:cs="Arial"/>
              </w:rPr>
              <w:t>I would like a small nature area to be designated along the wall in Westwood Road Cemetery.</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w:t>
            </w:r>
          </w:p>
        </w:tc>
        <w:tc>
          <w:tcPr>
            <w:tcW w:w="567" w:type="dxa"/>
            <w:shd w:val="clear" w:color="auto" w:fill="auto"/>
          </w:tcPr>
          <w:p w:rsidR="00F53EFD" w:rsidRPr="00F53EFD" w:rsidRDefault="00F53EFD" w:rsidP="00F53EFD">
            <w:pPr>
              <w:jc w:val="center"/>
              <w:rPr>
                <w:rFonts w:ascii="Arial" w:hAnsi="Arial" w:cs="Arial"/>
                <w:color w:val="0000FF"/>
              </w:rPr>
            </w:pPr>
          </w:p>
        </w:tc>
        <w:tc>
          <w:tcPr>
            <w:tcW w:w="709"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32</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w:t>
            </w:r>
          </w:p>
        </w:tc>
        <w:tc>
          <w:tcPr>
            <w:tcW w:w="708" w:type="dxa"/>
            <w:shd w:val="clear" w:color="auto" w:fill="auto"/>
          </w:tcPr>
          <w:p w:rsidR="00F53EFD" w:rsidRPr="00F53EFD" w:rsidRDefault="00F53EFD" w:rsidP="00F53EFD">
            <w:pPr>
              <w:jc w:val="center"/>
              <w:rPr>
                <w:rFonts w:ascii="Arial" w:hAnsi="Arial" w:cs="Arial"/>
                <w:color w:val="0000FF"/>
              </w:rPr>
            </w:pPr>
          </w:p>
        </w:tc>
      </w:tr>
      <w:tr w:rsidR="00F53EFD" w:rsidTr="00F53EFD">
        <w:tc>
          <w:tcPr>
            <w:tcW w:w="5949" w:type="dxa"/>
            <w:shd w:val="clear" w:color="auto" w:fill="auto"/>
          </w:tcPr>
          <w:p w:rsidR="00F53EFD" w:rsidRPr="00F53EFD" w:rsidRDefault="00F53EFD" w:rsidP="00F53EFD">
            <w:pPr>
              <w:pStyle w:val="ListParagraph"/>
              <w:numPr>
                <w:ilvl w:val="0"/>
                <w:numId w:val="13"/>
              </w:numPr>
              <w:contextualSpacing/>
              <w:rPr>
                <w:rFonts w:ascii="Arial" w:hAnsi="Arial" w:cs="Arial"/>
              </w:rPr>
            </w:pPr>
            <w:r w:rsidRPr="00F53EFD">
              <w:rPr>
                <w:rFonts w:ascii="Arial" w:hAnsi="Arial" w:cs="Arial"/>
              </w:rPr>
              <w:t>I would like a small nature area to be designated along the wall in the Victorian part of Broad Leas Cemetery</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3</w:t>
            </w:r>
          </w:p>
        </w:tc>
        <w:tc>
          <w:tcPr>
            <w:tcW w:w="567" w:type="dxa"/>
            <w:shd w:val="clear" w:color="auto" w:fill="auto"/>
          </w:tcPr>
          <w:p w:rsidR="00F53EFD" w:rsidRPr="00F53EFD" w:rsidRDefault="00F53EFD" w:rsidP="00F53EFD">
            <w:pPr>
              <w:jc w:val="center"/>
              <w:rPr>
                <w:rFonts w:ascii="Arial" w:hAnsi="Arial" w:cs="Arial"/>
                <w:color w:val="0000FF"/>
              </w:rPr>
            </w:pPr>
          </w:p>
        </w:tc>
        <w:tc>
          <w:tcPr>
            <w:tcW w:w="709" w:type="dxa"/>
            <w:shd w:val="clear" w:color="auto" w:fill="auto"/>
          </w:tcPr>
          <w:p w:rsidR="00F53EFD" w:rsidRPr="00F53EFD" w:rsidRDefault="00F53EFD" w:rsidP="00F53EFD">
            <w:pPr>
              <w:jc w:val="center"/>
              <w:rPr>
                <w:rFonts w:ascii="Arial" w:hAnsi="Arial" w:cs="Arial"/>
                <w:color w:val="0000FF"/>
              </w:rPr>
            </w:pP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31</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w:t>
            </w:r>
          </w:p>
        </w:tc>
        <w:tc>
          <w:tcPr>
            <w:tcW w:w="708"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w:t>
            </w:r>
          </w:p>
        </w:tc>
      </w:tr>
      <w:tr w:rsidR="00F53EFD" w:rsidTr="00F53EFD">
        <w:tc>
          <w:tcPr>
            <w:tcW w:w="5949" w:type="dxa"/>
            <w:shd w:val="clear" w:color="auto" w:fill="auto"/>
          </w:tcPr>
          <w:p w:rsidR="00F53EFD" w:rsidRPr="00F53EFD" w:rsidRDefault="00F53EFD" w:rsidP="00F53EFD">
            <w:pPr>
              <w:pStyle w:val="ListParagraph"/>
              <w:numPr>
                <w:ilvl w:val="0"/>
                <w:numId w:val="13"/>
              </w:numPr>
              <w:ind w:right="-164"/>
              <w:contextualSpacing/>
              <w:rPr>
                <w:rFonts w:ascii="Arial" w:hAnsi="Arial" w:cs="Arial"/>
              </w:rPr>
            </w:pPr>
            <w:r w:rsidRPr="00F53EFD">
              <w:rPr>
                <w:rFonts w:ascii="Arial" w:hAnsi="Arial" w:cs="Arial"/>
              </w:rPr>
              <w:t>I would be upset at the inclusion of a nature area in the old cemeteries.</w:t>
            </w:r>
          </w:p>
        </w:tc>
        <w:tc>
          <w:tcPr>
            <w:tcW w:w="567" w:type="dxa"/>
            <w:shd w:val="clear" w:color="auto" w:fill="auto"/>
          </w:tcPr>
          <w:p w:rsidR="00F53EFD" w:rsidRPr="00F53EFD" w:rsidRDefault="00F53EFD" w:rsidP="00F53EFD">
            <w:pPr>
              <w:jc w:val="center"/>
              <w:rPr>
                <w:rFonts w:ascii="Arial" w:hAnsi="Arial" w:cs="Arial"/>
                <w:color w:val="0000FF"/>
              </w:rPr>
            </w:pP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3</w:t>
            </w:r>
          </w:p>
        </w:tc>
        <w:tc>
          <w:tcPr>
            <w:tcW w:w="709" w:type="dxa"/>
            <w:shd w:val="clear" w:color="auto" w:fill="auto"/>
          </w:tcPr>
          <w:p w:rsidR="00F53EFD" w:rsidRPr="00F53EFD" w:rsidRDefault="00F53EFD" w:rsidP="00F53EFD">
            <w:pPr>
              <w:jc w:val="center"/>
              <w:rPr>
                <w:rFonts w:ascii="Arial" w:hAnsi="Arial" w:cs="Arial"/>
                <w:color w:val="0000FF"/>
              </w:rPr>
            </w:pP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32</w:t>
            </w:r>
          </w:p>
        </w:tc>
        <w:tc>
          <w:tcPr>
            <w:tcW w:w="708" w:type="dxa"/>
            <w:shd w:val="clear" w:color="auto" w:fill="auto"/>
          </w:tcPr>
          <w:p w:rsidR="00F53EFD" w:rsidRPr="00F53EFD" w:rsidRDefault="00F53EFD" w:rsidP="00F53EFD">
            <w:pPr>
              <w:jc w:val="center"/>
              <w:rPr>
                <w:rFonts w:ascii="Arial" w:hAnsi="Arial" w:cs="Arial"/>
                <w:color w:val="0000FF"/>
              </w:rPr>
            </w:pPr>
          </w:p>
        </w:tc>
      </w:tr>
      <w:tr w:rsidR="00F53EFD" w:rsidTr="00F53EFD">
        <w:tc>
          <w:tcPr>
            <w:tcW w:w="5949" w:type="dxa"/>
            <w:shd w:val="clear" w:color="auto" w:fill="auto"/>
          </w:tcPr>
          <w:p w:rsidR="00F53EFD" w:rsidRPr="00F53EFD" w:rsidRDefault="00F53EFD" w:rsidP="00F53EFD">
            <w:pPr>
              <w:pStyle w:val="ListParagraph"/>
              <w:numPr>
                <w:ilvl w:val="0"/>
                <w:numId w:val="13"/>
              </w:numPr>
              <w:contextualSpacing/>
              <w:rPr>
                <w:rFonts w:ascii="Arial" w:hAnsi="Arial" w:cs="Arial"/>
              </w:rPr>
            </w:pPr>
            <w:r w:rsidRPr="00F53EFD">
              <w:rPr>
                <w:rFonts w:ascii="Arial" w:hAnsi="Arial" w:cs="Arial"/>
              </w:rPr>
              <w:t>I would not mind if there was a nature area in the old cemeteries, as long as it did not impede visitors to the graves.</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w:t>
            </w:r>
          </w:p>
        </w:tc>
        <w:tc>
          <w:tcPr>
            <w:tcW w:w="709" w:type="dxa"/>
            <w:shd w:val="clear" w:color="auto" w:fill="auto"/>
          </w:tcPr>
          <w:p w:rsidR="00F53EFD" w:rsidRPr="00F53EFD" w:rsidRDefault="00F53EFD" w:rsidP="00F53EFD">
            <w:pPr>
              <w:jc w:val="center"/>
              <w:rPr>
                <w:rFonts w:ascii="Arial" w:hAnsi="Arial" w:cs="Arial"/>
                <w:color w:val="0000FF"/>
              </w:rPr>
            </w:pP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24</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9</w:t>
            </w:r>
          </w:p>
        </w:tc>
        <w:tc>
          <w:tcPr>
            <w:tcW w:w="708" w:type="dxa"/>
            <w:shd w:val="clear" w:color="auto" w:fill="auto"/>
          </w:tcPr>
          <w:p w:rsidR="00F53EFD" w:rsidRPr="00F53EFD" w:rsidRDefault="00F53EFD" w:rsidP="00F53EFD">
            <w:pPr>
              <w:jc w:val="center"/>
              <w:rPr>
                <w:rFonts w:ascii="Arial" w:hAnsi="Arial" w:cs="Arial"/>
                <w:color w:val="0000FF"/>
              </w:rPr>
            </w:pPr>
          </w:p>
        </w:tc>
      </w:tr>
      <w:tr w:rsidR="00F53EFD" w:rsidTr="00F53EFD">
        <w:tc>
          <w:tcPr>
            <w:tcW w:w="5949" w:type="dxa"/>
            <w:shd w:val="clear" w:color="auto" w:fill="auto"/>
          </w:tcPr>
          <w:p w:rsidR="00F53EFD" w:rsidRPr="00F53EFD" w:rsidRDefault="00F53EFD" w:rsidP="00F53EFD">
            <w:pPr>
              <w:pStyle w:val="ListParagraph"/>
              <w:numPr>
                <w:ilvl w:val="0"/>
                <w:numId w:val="13"/>
              </w:numPr>
              <w:ind w:right="-164"/>
              <w:contextualSpacing/>
              <w:rPr>
                <w:rFonts w:ascii="Arial" w:hAnsi="Arial" w:cs="Arial"/>
              </w:rPr>
            </w:pPr>
            <w:r w:rsidRPr="00F53EFD">
              <w:rPr>
                <w:rFonts w:ascii="Arial" w:hAnsi="Arial" w:cs="Arial"/>
              </w:rPr>
              <w:t>I would like dogs to be banned from the old cemeteries.</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w:t>
            </w:r>
          </w:p>
        </w:tc>
        <w:tc>
          <w:tcPr>
            <w:tcW w:w="709" w:type="dxa"/>
            <w:shd w:val="clear" w:color="auto" w:fill="auto"/>
          </w:tcPr>
          <w:p w:rsidR="00F53EFD" w:rsidRPr="00F53EFD" w:rsidRDefault="00F53EFD" w:rsidP="00F53EFD">
            <w:pPr>
              <w:jc w:val="center"/>
              <w:rPr>
                <w:rFonts w:ascii="Arial" w:hAnsi="Arial" w:cs="Arial"/>
                <w:color w:val="0000FF"/>
              </w:rPr>
            </w:pP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9</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24</w:t>
            </w:r>
          </w:p>
        </w:tc>
        <w:tc>
          <w:tcPr>
            <w:tcW w:w="708" w:type="dxa"/>
            <w:shd w:val="clear" w:color="auto" w:fill="auto"/>
          </w:tcPr>
          <w:p w:rsidR="00F53EFD" w:rsidRPr="00F53EFD" w:rsidRDefault="00F53EFD" w:rsidP="00F53EFD">
            <w:pPr>
              <w:jc w:val="center"/>
              <w:rPr>
                <w:rFonts w:ascii="Arial" w:hAnsi="Arial" w:cs="Arial"/>
                <w:color w:val="0000FF"/>
              </w:rPr>
            </w:pPr>
          </w:p>
        </w:tc>
      </w:tr>
      <w:tr w:rsidR="00F53EFD" w:rsidTr="00F53EFD">
        <w:tc>
          <w:tcPr>
            <w:tcW w:w="5949" w:type="dxa"/>
            <w:shd w:val="clear" w:color="auto" w:fill="auto"/>
          </w:tcPr>
          <w:p w:rsidR="00F53EFD" w:rsidRPr="00F53EFD" w:rsidRDefault="00F53EFD" w:rsidP="00F53EFD">
            <w:pPr>
              <w:pStyle w:val="ListParagraph"/>
              <w:numPr>
                <w:ilvl w:val="0"/>
                <w:numId w:val="13"/>
              </w:numPr>
              <w:ind w:right="-164"/>
              <w:contextualSpacing/>
              <w:rPr>
                <w:rFonts w:ascii="Arial" w:hAnsi="Arial" w:cs="Arial"/>
              </w:rPr>
            </w:pPr>
            <w:r w:rsidRPr="00F53EFD">
              <w:rPr>
                <w:rFonts w:ascii="Arial" w:hAnsi="Arial" w:cs="Arial"/>
              </w:rPr>
              <w:t>I would not mind if dogs were allowed in old cemeteries, but on leads only.</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w:t>
            </w:r>
          </w:p>
        </w:tc>
        <w:tc>
          <w:tcPr>
            <w:tcW w:w="709" w:type="dxa"/>
            <w:shd w:val="clear" w:color="auto" w:fill="auto"/>
          </w:tcPr>
          <w:p w:rsidR="00F53EFD" w:rsidRPr="00F53EFD" w:rsidRDefault="00F53EFD" w:rsidP="00F53EFD">
            <w:pPr>
              <w:jc w:val="center"/>
              <w:rPr>
                <w:rFonts w:ascii="Arial" w:hAnsi="Arial" w:cs="Arial"/>
                <w:color w:val="0000FF"/>
              </w:rPr>
            </w:pP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23</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10</w:t>
            </w:r>
          </w:p>
        </w:tc>
        <w:tc>
          <w:tcPr>
            <w:tcW w:w="708" w:type="dxa"/>
            <w:shd w:val="clear" w:color="auto" w:fill="auto"/>
          </w:tcPr>
          <w:p w:rsidR="00F53EFD" w:rsidRPr="00F53EFD" w:rsidRDefault="00F53EFD" w:rsidP="00F53EFD">
            <w:pPr>
              <w:jc w:val="center"/>
              <w:rPr>
                <w:rFonts w:ascii="Arial" w:hAnsi="Arial" w:cs="Arial"/>
                <w:color w:val="0000FF"/>
              </w:rPr>
            </w:pPr>
          </w:p>
        </w:tc>
      </w:tr>
      <w:tr w:rsidR="00F53EFD" w:rsidTr="00F53EFD">
        <w:tc>
          <w:tcPr>
            <w:tcW w:w="5949" w:type="dxa"/>
            <w:shd w:val="clear" w:color="auto" w:fill="auto"/>
          </w:tcPr>
          <w:p w:rsidR="00F53EFD" w:rsidRPr="00F53EFD" w:rsidRDefault="00F53EFD" w:rsidP="00F53EFD">
            <w:pPr>
              <w:pStyle w:val="ListParagraph"/>
              <w:numPr>
                <w:ilvl w:val="0"/>
                <w:numId w:val="13"/>
              </w:numPr>
              <w:contextualSpacing/>
              <w:rPr>
                <w:rFonts w:ascii="Arial" w:hAnsi="Arial" w:cs="Arial"/>
              </w:rPr>
            </w:pPr>
            <w:r w:rsidRPr="00F53EFD">
              <w:rPr>
                <w:rFonts w:ascii="Arial" w:hAnsi="Arial" w:cs="Arial"/>
              </w:rPr>
              <w:t>I would not mind dogs in the old cemeteries.</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w:t>
            </w:r>
          </w:p>
        </w:tc>
        <w:tc>
          <w:tcPr>
            <w:tcW w:w="709" w:type="dxa"/>
            <w:shd w:val="clear" w:color="auto" w:fill="auto"/>
          </w:tcPr>
          <w:p w:rsidR="00F53EFD" w:rsidRPr="00F53EFD" w:rsidRDefault="00F53EFD" w:rsidP="00F53EFD">
            <w:pPr>
              <w:jc w:val="center"/>
              <w:rPr>
                <w:rFonts w:ascii="Arial" w:hAnsi="Arial" w:cs="Arial"/>
                <w:color w:val="0000FF"/>
              </w:rPr>
            </w:pP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6</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27</w:t>
            </w:r>
          </w:p>
        </w:tc>
        <w:tc>
          <w:tcPr>
            <w:tcW w:w="708" w:type="dxa"/>
            <w:shd w:val="clear" w:color="auto" w:fill="auto"/>
          </w:tcPr>
          <w:p w:rsidR="00F53EFD" w:rsidRPr="00F53EFD" w:rsidRDefault="00F53EFD" w:rsidP="00F53EFD">
            <w:pPr>
              <w:jc w:val="center"/>
              <w:rPr>
                <w:rFonts w:ascii="Arial" w:hAnsi="Arial" w:cs="Arial"/>
                <w:color w:val="0000FF"/>
              </w:rPr>
            </w:pPr>
          </w:p>
        </w:tc>
      </w:tr>
      <w:tr w:rsidR="00F53EFD" w:rsidTr="00F53EFD">
        <w:tc>
          <w:tcPr>
            <w:tcW w:w="5949" w:type="dxa"/>
            <w:shd w:val="clear" w:color="auto" w:fill="auto"/>
          </w:tcPr>
          <w:p w:rsidR="00F53EFD" w:rsidRPr="00F53EFD" w:rsidRDefault="00F53EFD" w:rsidP="00F53EFD">
            <w:pPr>
              <w:pStyle w:val="ListParagraph"/>
              <w:numPr>
                <w:ilvl w:val="0"/>
                <w:numId w:val="13"/>
              </w:numPr>
              <w:ind w:right="-164"/>
              <w:contextualSpacing/>
              <w:rPr>
                <w:rFonts w:ascii="Arial" w:hAnsi="Arial" w:cs="Arial"/>
              </w:rPr>
            </w:pPr>
            <w:r w:rsidRPr="00F53EFD">
              <w:rPr>
                <w:rFonts w:ascii="Arial" w:hAnsi="Arial" w:cs="Arial"/>
              </w:rPr>
              <w:t>I would like information boards to be installed at the entrance to the cemeteries, along with the rules about dogs.</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1</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w:t>
            </w:r>
          </w:p>
        </w:tc>
        <w:tc>
          <w:tcPr>
            <w:tcW w:w="709" w:type="dxa"/>
            <w:shd w:val="clear" w:color="auto" w:fill="auto"/>
          </w:tcPr>
          <w:p w:rsidR="00F53EFD" w:rsidRPr="00F53EFD" w:rsidRDefault="00F53EFD" w:rsidP="00F53EFD">
            <w:pPr>
              <w:jc w:val="center"/>
              <w:rPr>
                <w:rFonts w:ascii="Arial" w:hAnsi="Arial" w:cs="Arial"/>
                <w:color w:val="0000FF"/>
              </w:rPr>
            </w:pP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28</w:t>
            </w:r>
          </w:p>
        </w:tc>
        <w:tc>
          <w:tcPr>
            <w:tcW w:w="567" w:type="dxa"/>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5</w:t>
            </w:r>
          </w:p>
        </w:tc>
        <w:tc>
          <w:tcPr>
            <w:tcW w:w="708" w:type="dxa"/>
            <w:shd w:val="clear" w:color="auto" w:fill="auto"/>
          </w:tcPr>
          <w:p w:rsidR="00F53EFD" w:rsidRPr="00F53EFD" w:rsidRDefault="00F53EFD" w:rsidP="00F53EFD">
            <w:pPr>
              <w:jc w:val="center"/>
              <w:rPr>
                <w:rFonts w:ascii="Arial" w:hAnsi="Arial" w:cs="Arial"/>
                <w:color w:val="0000FF"/>
              </w:rPr>
            </w:pPr>
          </w:p>
        </w:tc>
      </w:tr>
      <w:tr w:rsidR="00F53EFD" w:rsidTr="00F53EFD">
        <w:tc>
          <w:tcPr>
            <w:tcW w:w="9634" w:type="dxa"/>
            <w:gridSpan w:val="7"/>
            <w:shd w:val="clear" w:color="auto" w:fill="auto"/>
          </w:tcPr>
          <w:p w:rsidR="00F53EFD" w:rsidRPr="00F53EFD" w:rsidRDefault="00F53EFD" w:rsidP="00F53EFD">
            <w:pPr>
              <w:jc w:val="center"/>
              <w:rPr>
                <w:rFonts w:ascii="Arial" w:hAnsi="Arial" w:cs="Arial"/>
                <w:sz w:val="8"/>
                <w:szCs w:val="8"/>
              </w:rPr>
            </w:pPr>
          </w:p>
        </w:tc>
      </w:tr>
      <w:tr w:rsidR="00F53EFD" w:rsidRPr="00C72420" w:rsidTr="00F53EFD">
        <w:tc>
          <w:tcPr>
            <w:tcW w:w="5949" w:type="dxa"/>
            <w:shd w:val="clear" w:color="auto" w:fill="auto"/>
          </w:tcPr>
          <w:p w:rsidR="00F53EFD" w:rsidRPr="00F53EFD" w:rsidRDefault="00F53EFD" w:rsidP="00A77A04">
            <w:pPr>
              <w:rPr>
                <w:rFonts w:ascii="Arial" w:hAnsi="Arial" w:cs="Arial"/>
                <w:b/>
                <w:color w:val="0000FF"/>
              </w:rPr>
            </w:pPr>
            <w:r w:rsidRPr="00F53EFD">
              <w:rPr>
                <w:rFonts w:ascii="Arial" w:hAnsi="Arial" w:cs="Arial"/>
                <w:b/>
                <w:color w:val="0000FF"/>
              </w:rPr>
              <w:t>TOTALS</w:t>
            </w:r>
          </w:p>
        </w:tc>
        <w:tc>
          <w:tcPr>
            <w:tcW w:w="1843" w:type="dxa"/>
            <w:gridSpan w:val="3"/>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3</w:t>
            </w:r>
          </w:p>
        </w:tc>
        <w:tc>
          <w:tcPr>
            <w:tcW w:w="1842" w:type="dxa"/>
            <w:gridSpan w:val="3"/>
            <w:shd w:val="clear" w:color="auto" w:fill="auto"/>
          </w:tcPr>
          <w:p w:rsidR="00F53EFD" w:rsidRPr="00F53EFD" w:rsidRDefault="00F53EFD" w:rsidP="00F53EFD">
            <w:pPr>
              <w:jc w:val="center"/>
              <w:rPr>
                <w:rFonts w:ascii="Arial" w:hAnsi="Arial" w:cs="Arial"/>
                <w:color w:val="0000FF"/>
              </w:rPr>
            </w:pPr>
            <w:r w:rsidRPr="00F53EFD">
              <w:rPr>
                <w:rFonts w:ascii="Arial" w:hAnsi="Arial" w:cs="Arial"/>
                <w:color w:val="0000FF"/>
              </w:rPr>
              <w:t>33</w:t>
            </w:r>
          </w:p>
        </w:tc>
      </w:tr>
    </w:tbl>
    <w:p w:rsidR="00F53EFD" w:rsidRPr="00C72420" w:rsidRDefault="00F53EFD" w:rsidP="00F53EFD">
      <w:pPr>
        <w:rPr>
          <w:rFonts w:ascii="Arial" w:hAnsi="Arial" w:cs="Arial"/>
          <w:color w:val="0000FF"/>
        </w:rPr>
      </w:pPr>
    </w:p>
    <w:p w:rsidR="00F53EFD" w:rsidRDefault="00F53EFD" w:rsidP="00F53EFD">
      <w:pPr>
        <w:rPr>
          <w:rFonts w:ascii="Arial" w:hAnsi="Arial" w:cs="Arial"/>
        </w:rPr>
      </w:pPr>
      <w:r>
        <w:rPr>
          <w:rFonts w:ascii="Arial" w:hAnsi="Arial" w:cs="Arial"/>
        </w:rPr>
        <w:t>Respondents were asked to make any additional comments they had overleaf, and the 4 responses are included below:</w:t>
      </w:r>
    </w:p>
    <w:p w:rsidR="00F53EFD" w:rsidRPr="00C728F5" w:rsidRDefault="00F53EFD" w:rsidP="00F53EFD">
      <w:pPr>
        <w:pStyle w:val="ListParagraph"/>
        <w:numPr>
          <w:ilvl w:val="0"/>
          <w:numId w:val="14"/>
        </w:numPr>
        <w:spacing w:line="259" w:lineRule="auto"/>
        <w:contextualSpacing/>
        <w:rPr>
          <w:rFonts w:ascii="Arial" w:hAnsi="Arial" w:cs="Arial"/>
          <w:i/>
        </w:rPr>
      </w:pPr>
      <w:r w:rsidRPr="00C728F5">
        <w:rPr>
          <w:rFonts w:ascii="Arial" w:hAnsi="Arial" w:cs="Arial"/>
          <w:i/>
        </w:rPr>
        <w:t>“Generally a great idea.”</w:t>
      </w:r>
    </w:p>
    <w:p w:rsidR="00F53EFD" w:rsidRPr="00C728F5" w:rsidRDefault="00F53EFD" w:rsidP="00F53EFD">
      <w:pPr>
        <w:pStyle w:val="ListParagraph"/>
        <w:numPr>
          <w:ilvl w:val="0"/>
          <w:numId w:val="14"/>
        </w:numPr>
        <w:spacing w:line="259" w:lineRule="auto"/>
        <w:contextualSpacing/>
        <w:rPr>
          <w:rFonts w:ascii="Arial" w:hAnsi="Arial" w:cs="Arial"/>
          <w:i/>
        </w:rPr>
      </w:pPr>
      <w:r w:rsidRPr="00C728F5">
        <w:rPr>
          <w:rFonts w:ascii="Arial" w:hAnsi="Arial" w:cs="Arial"/>
          <w:i/>
        </w:rPr>
        <w:t>“I think all the cemeteries should be used as wildlife/nature reserves but also family plants around graves.”</w:t>
      </w:r>
    </w:p>
    <w:p w:rsidR="00F53EFD" w:rsidRPr="00C728F5" w:rsidRDefault="00F53EFD" w:rsidP="00F53EFD">
      <w:pPr>
        <w:pStyle w:val="ListParagraph"/>
        <w:numPr>
          <w:ilvl w:val="0"/>
          <w:numId w:val="14"/>
        </w:numPr>
        <w:spacing w:line="259" w:lineRule="auto"/>
        <w:contextualSpacing/>
        <w:rPr>
          <w:rFonts w:ascii="Arial" w:hAnsi="Arial" w:cs="Arial"/>
          <w:i/>
        </w:rPr>
      </w:pPr>
      <w:r w:rsidRPr="00C728F5">
        <w:rPr>
          <w:rFonts w:ascii="Arial" w:hAnsi="Arial" w:cs="Arial"/>
          <w:i/>
        </w:rPr>
        <w:t>“I have noticed that the cemetery at Westwood Road is in a very poor state.”</w:t>
      </w:r>
    </w:p>
    <w:p w:rsidR="00F53EFD" w:rsidRPr="00C728F5" w:rsidRDefault="00F53EFD" w:rsidP="00F53EFD">
      <w:pPr>
        <w:pStyle w:val="ListParagraph"/>
        <w:numPr>
          <w:ilvl w:val="0"/>
          <w:numId w:val="14"/>
        </w:numPr>
        <w:spacing w:line="259" w:lineRule="auto"/>
        <w:contextualSpacing/>
        <w:rPr>
          <w:rFonts w:ascii="Arial" w:hAnsi="Arial" w:cs="Arial"/>
          <w:i/>
        </w:rPr>
      </w:pPr>
      <w:r>
        <w:rPr>
          <w:rFonts w:ascii="Arial" w:hAnsi="Arial" w:cs="Arial"/>
          <w:i/>
        </w:rPr>
        <w:t>(</w:t>
      </w:r>
      <w:r w:rsidRPr="00C728F5">
        <w:rPr>
          <w:rFonts w:ascii="Arial" w:hAnsi="Arial" w:cs="Arial"/>
          <w:i/>
        </w:rPr>
        <w:t xml:space="preserve">“The only thing I do not like about </w:t>
      </w:r>
      <w:proofErr w:type="spellStart"/>
      <w:r w:rsidRPr="00C728F5">
        <w:rPr>
          <w:rFonts w:ascii="Arial" w:hAnsi="Arial" w:cs="Arial"/>
          <w:i/>
        </w:rPr>
        <w:t>SIiB</w:t>
      </w:r>
      <w:proofErr w:type="spellEnd"/>
      <w:r w:rsidRPr="00C728F5">
        <w:rPr>
          <w:rFonts w:ascii="Arial" w:hAnsi="Arial" w:cs="Arial"/>
          <w:i/>
        </w:rPr>
        <w:t xml:space="preserve"> are the ‘NEAT STREET’ signs.”</w:t>
      </w:r>
      <w:r>
        <w:rPr>
          <w:rFonts w:ascii="Arial" w:hAnsi="Arial" w:cs="Arial"/>
          <w:i/>
        </w:rPr>
        <w:t>)</w:t>
      </w:r>
    </w:p>
    <w:p w:rsidR="0025588A" w:rsidRDefault="0025588A" w:rsidP="00025C0C">
      <w:pPr>
        <w:jc w:val="center"/>
        <w:rPr>
          <w:rFonts w:ascii="Arial" w:hAnsi="Arial" w:cs="Arial"/>
          <w:color w:val="0563C1"/>
          <w:u w:val="single"/>
        </w:rPr>
      </w:pPr>
    </w:p>
    <w:p w:rsidR="00F53EFD" w:rsidRDefault="00F53EFD" w:rsidP="00025C0C">
      <w:pPr>
        <w:jc w:val="center"/>
        <w:rPr>
          <w:rFonts w:ascii="Arial" w:hAnsi="Arial" w:cs="Arial"/>
          <w:color w:val="0563C1"/>
          <w:u w:val="single"/>
        </w:rPr>
      </w:pPr>
    </w:p>
    <w:p w:rsidR="00F53EFD" w:rsidRDefault="00F53EFD" w:rsidP="00025C0C">
      <w:pPr>
        <w:jc w:val="center"/>
        <w:rPr>
          <w:rFonts w:ascii="Arial" w:hAnsi="Arial" w:cs="Arial"/>
          <w:color w:val="0563C1"/>
          <w:u w:val="single"/>
        </w:rPr>
      </w:pPr>
    </w:p>
    <w:p w:rsidR="00F53EFD" w:rsidRDefault="00F53EFD" w:rsidP="00025C0C">
      <w:pPr>
        <w:jc w:val="center"/>
        <w:rPr>
          <w:rFonts w:ascii="Arial" w:hAnsi="Arial" w:cs="Arial"/>
          <w:color w:val="0563C1"/>
          <w:u w:val="single"/>
        </w:rPr>
      </w:pPr>
    </w:p>
    <w:p w:rsidR="00F53EFD" w:rsidRDefault="00F53EFD" w:rsidP="00025C0C">
      <w:pPr>
        <w:jc w:val="center"/>
        <w:rPr>
          <w:rFonts w:ascii="Arial" w:hAnsi="Arial" w:cs="Arial"/>
          <w:color w:val="0563C1"/>
          <w:u w:val="single"/>
        </w:rPr>
      </w:pPr>
    </w:p>
    <w:p w:rsidR="00F53EFD" w:rsidRDefault="00F53EFD" w:rsidP="00025C0C">
      <w:pPr>
        <w:jc w:val="center"/>
        <w:rPr>
          <w:rFonts w:ascii="Arial" w:hAnsi="Arial" w:cs="Arial"/>
          <w:color w:val="0563C1"/>
          <w:u w:val="single"/>
        </w:rPr>
      </w:pPr>
    </w:p>
    <w:p w:rsidR="00F53EFD" w:rsidRDefault="00F53EFD" w:rsidP="00025C0C">
      <w:pPr>
        <w:jc w:val="center"/>
        <w:rPr>
          <w:rFonts w:ascii="Arial" w:hAnsi="Arial" w:cs="Arial"/>
          <w:color w:val="0563C1"/>
          <w:u w:val="single"/>
        </w:rPr>
      </w:pPr>
    </w:p>
    <w:p w:rsidR="00F53EFD" w:rsidRDefault="00F53EFD" w:rsidP="00F53EFD">
      <w:pPr>
        <w:jc w:val="center"/>
        <w:rPr>
          <w:rFonts w:ascii="Arial" w:hAnsi="Arial" w:cs="Arial"/>
          <w:color w:val="009900"/>
        </w:rPr>
      </w:pPr>
      <w:r w:rsidRPr="00BC1A60">
        <w:rPr>
          <w:rFonts w:ascii="Arial" w:hAnsi="Arial" w:cs="Arial"/>
          <w:color w:val="009900"/>
        </w:rPr>
        <w:t>St Ives in Bloom, c/o Town Hall, Market Hill, St Ives PE27 5AL</w:t>
      </w:r>
    </w:p>
    <w:p w:rsidR="00F53EFD" w:rsidRPr="00025C0C" w:rsidRDefault="0011207C" w:rsidP="00F53EFD">
      <w:pPr>
        <w:jc w:val="center"/>
        <w:rPr>
          <w:rFonts w:ascii="Arial" w:hAnsi="Arial" w:cs="Arial"/>
          <w:color w:val="0563C1"/>
          <w:u w:val="single"/>
        </w:rPr>
      </w:pPr>
      <w:hyperlink r:id="rId6" w:history="1">
        <w:r w:rsidR="00F53EFD" w:rsidRPr="00BC1A60">
          <w:rPr>
            <w:rStyle w:val="Hyperlink"/>
            <w:rFonts w:ascii="Arial" w:hAnsi="Arial" w:cs="Arial"/>
          </w:rPr>
          <w:t>www.stivesinbloom.co.uk</w:t>
        </w:r>
      </w:hyperlink>
    </w:p>
    <w:sectPr w:rsidR="00F53EFD" w:rsidRPr="00025C0C">
      <w:pgSz w:w="12240" w:h="15840"/>
      <w:pgMar w:top="1440" w:right="1797" w:bottom="24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1465369"/>
    <w:multiLevelType w:val="hybridMultilevel"/>
    <w:tmpl w:val="995C0874"/>
    <w:lvl w:ilvl="0" w:tplc="19040448">
      <w:start w:val="1"/>
      <w:numFmt w:val="decimal"/>
      <w:lvlText w:val="%1."/>
      <w:lvlJc w:val="left"/>
      <w:pPr>
        <w:ind w:left="606" w:hanging="360"/>
      </w:pPr>
      <w:rPr>
        <w:rFonts w:hint="default"/>
        <w:color w:val="000000"/>
      </w:rPr>
    </w:lvl>
    <w:lvl w:ilvl="1" w:tplc="08090019" w:tentative="1">
      <w:start w:val="1"/>
      <w:numFmt w:val="lowerLetter"/>
      <w:lvlText w:val="%2."/>
      <w:lvlJc w:val="left"/>
      <w:pPr>
        <w:ind w:left="1326" w:hanging="360"/>
      </w:pPr>
    </w:lvl>
    <w:lvl w:ilvl="2" w:tplc="0809001B" w:tentative="1">
      <w:start w:val="1"/>
      <w:numFmt w:val="lowerRoman"/>
      <w:lvlText w:val="%3."/>
      <w:lvlJc w:val="right"/>
      <w:pPr>
        <w:ind w:left="2046" w:hanging="180"/>
      </w:pPr>
    </w:lvl>
    <w:lvl w:ilvl="3" w:tplc="0809000F" w:tentative="1">
      <w:start w:val="1"/>
      <w:numFmt w:val="decimal"/>
      <w:lvlText w:val="%4."/>
      <w:lvlJc w:val="left"/>
      <w:pPr>
        <w:ind w:left="2766" w:hanging="360"/>
      </w:pPr>
    </w:lvl>
    <w:lvl w:ilvl="4" w:tplc="08090019" w:tentative="1">
      <w:start w:val="1"/>
      <w:numFmt w:val="lowerLetter"/>
      <w:lvlText w:val="%5."/>
      <w:lvlJc w:val="left"/>
      <w:pPr>
        <w:ind w:left="3486" w:hanging="360"/>
      </w:pPr>
    </w:lvl>
    <w:lvl w:ilvl="5" w:tplc="0809001B" w:tentative="1">
      <w:start w:val="1"/>
      <w:numFmt w:val="lowerRoman"/>
      <w:lvlText w:val="%6."/>
      <w:lvlJc w:val="right"/>
      <w:pPr>
        <w:ind w:left="4206" w:hanging="180"/>
      </w:pPr>
    </w:lvl>
    <w:lvl w:ilvl="6" w:tplc="0809000F" w:tentative="1">
      <w:start w:val="1"/>
      <w:numFmt w:val="decimal"/>
      <w:lvlText w:val="%7."/>
      <w:lvlJc w:val="left"/>
      <w:pPr>
        <w:ind w:left="4926" w:hanging="360"/>
      </w:pPr>
    </w:lvl>
    <w:lvl w:ilvl="7" w:tplc="08090019" w:tentative="1">
      <w:start w:val="1"/>
      <w:numFmt w:val="lowerLetter"/>
      <w:lvlText w:val="%8."/>
      <w:lvlJc w:val="left"/>
      <w:pPr>
        <w:ind w:left="5646" w:hanging="360"/>
      </w:pPr>
    </w:lvl>
    <w:lvl w:ilvl="8" w:tplc="0809001B" w:tentative="1">
      <w:start w:val="1"/>
      <w:numFmt w:val="lowerRoman"/>
      <w:lvlText w:val="%9."/>
      <w:lvlJc w:val="right"/>
      <w:pPr>
        <w:ind w:left="6366" w:hanging="180"/>
      </w:pPr>
    </w:lvl>
  </w:abstractNum>
  <w:abstractNum w:abstractNumId="2" w15:restartNumberingAfterBreak="0">
    <w:nsid w:val="13901F52"/>
    <w:multiLevelType w:val="hybridMultilevel"/>
    <w:tmpl w:val="1D443D62"/>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3" w15:restartNumberingAfterBreak="0">
    <w:nsid w:val="21200775"/>
    <w:multiLevelType w:val="hybridMultilevel"/>
    <w:tmpl w:val="F2FE8F1E"/>
    <w:lvl w:ilvl="0" w:tplc="F190CF52">
      <w:start w:val="1"/>
      <w:numFmt w:val="decimal"/>
      <w:lvlText w:val="%1."/>
      <w:lvlJc w:val="left"/>
      <w:pPr>
        <w:ind w:left="360" w:hanging="360"/>
      </w:pPr>
      <w:rPr>
        <w:rFonts w:hint="default"/>
        <w:b/>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30E08AB"/>
    <w:multiLevelType w:val="hybridMultilevel"/>
    <w:tmpl w:val="8AFC8884"/>
    <w:lvl w:ilvl="0" w:tplc="0809001B">
      <w:start w:val="1"/>
      <w:numFmt w:val="lowerRoman"/>
      <w:lvlText w:val="%1."/>
      <w:lvlJc w:val="right"/>
      <w:pPr>
        <w:ind w:left="862" w:hanging="360"/>
      </w:pPr>
    </w:lvl>
    <w:lvl w:ilvl="1" w:tplc="08090017">
      <w:start w:val="1"/>
      <w:numFmt w:val="lowerLetter"/>
      <w:lvlText w:val="%2)"/>
      <w:lvlJc w:val="left"/>
      <w:pPr>
        <w:ind w:left="1582" w:hanging="360"/>
      </w:pPr>
    </w:lvl>
    <w:lvl w:ilvl="2" w:tplc="0809001B">
      <w:start w:val="1"/>
      <w:numFmt w:val="lowerRoman"/>
      <w:lvlText w:val="%3."/>
      <w:lvlJc w:val="right"/>
      <w:pPr>
        <w:ind w:left="2302" w:hanging="180"/>
      </w:pPr>
    </w:lvl>
    <w:lvl w:ilvl="3" w:tplc="0809000F">
      <w:start w:val="1"/>
      <w:numFmt w:val="decimal"/>
      <w:lvlText w:val="%4."/>
      <w:lvlJc w:val="left"/>
      <w:pPr>
        <w:ind w:left="3022" w:hanging="360"/>
      </w:pPr>
    </w:lvl>
    <w:lvl w:ilvl="4" w:tplc="08090019">
      <w:start w:val="1"/>
      <w:numFmt w:val="lowerLetter"/>
      <w:lvlText w:val="%5."/>
      <w:lvlJc w:val="left"/>
      <w:pPr>
        <w:ind w:left="3742" w:hanging="360"/>
      </w:pPr>
    </w:lvl>
    <w:lvl w:ilvl="5" w:tplc="0809001B">
      <w:start w:val="1"/>
      <w:numFmt w:val="lowerRoman"/>
      <w:lvlText w:val="%6."/>
      <w:lvlJc w:val="right"/>
      <w:pPr>
        <w:ind w:left="4462" w:hanging="180"/>
      </w:pPr>
    </w:lvl>
    <w:lvl w:ilvl="6" w:tplc="0809000F">
      <w:start w:val="1"/>
      <w:numFmt w:val="decimal"/>
      <w:lvlText w:val="%7."/>
      <w:lvlJc w:val="left"/>
      <w:pPr>
        <w:ind w:left="5182" w:hanging="360"/>
      </w:pPr>
    </w:lvl>
    <w:lvl w:ilvl="7" w:tplc="08090019">
      <w:start w:val="1"/>
      <w:numFmt w:val="lowerLetter"/>
      <w:lvlText w:val="%8."/>
      <w:lvlJc w:val="left"/>
      <w:pPr>
        <w:ind w:left="5902" w:hanging="360"/>
      </w:pPr>
    </w:lvl>
    <w:lvl w:ilvl="8" w:tplc="0809001B">
      <w:start w:val="1"/>
      <w:numFmt w:val="lowerRoman"/>
      <w:lvlText w:val="%9."/>
      <w:lvlJc w:val="right"/>
      <w:pPr>
        <w:ind w:left="6622" w:hanging="180"/>
      </w:pPr>
    </w:lvl>
  </w:abstractNum>
  <w:abstractNum w:abstractNumId="5" w15:restartNumberingAfterBreak="0">
    <w:nsid w:val="26F41ECA"/>
    <w:multiLevelType w:val="hybridMultilevel"/>
    <w:tmpl w:val="1D443D62"/>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6" w15:restartNumberingAfterBreak="0">
    <w:nsid w:val="3B6559B6"/>
    <w:multiLevelType w:val="hybridMultilevel"/>
    <w:tmpl w:val="78D4CD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9403EC0"/>
    <w:multiLevelType w:val="hybridMultilevel"/>
    <w:tmpl w:val="249CEFF8"/>
    <w:lvl w:ilvl="0" w:tplc="08090017">
      <w:start w:val="1"/>
      <w:numFmt w:val="lowerLetter"/>
      <w:lvlText w:val="%1)"/>
      <w:lvlJc w:val="left"/>
      <w:pPr>
        <w:ind w:left="1080" w:hanging="360"/>
      </w:p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F797209"/>
    <w:multiLevelType w:val="hybridMultilevel"/>
    <w:tmpl w:val="2B70DAD8"/>
    <w:lvl w:ilvl="0" w:tplc="2EEC78C8">
      <w:start w:val="1"/>
      <w:numFmt w:val="lowerRoman"/>
      <w:lvlText w:val="%1."/>
      <w:lvlJc w:val="right"/>
      <w:pPr>
        <w:ind w:left="644" w:hanging="360"/>
      </w:pPr>
      <w:rPr>
        <w:b w:val="0"/>
        <w:i/>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9" w15:restartNumberingAfterBreak="0">
    <w:nsid w:val="64333B17"/>
    <w:multiLevelType w:val="hybridMultilevel"/>
    <w:tmpl w:val="C0840844"/>
    <w:lvl w:ilvl="0" w:tplc="7784687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8854997"/>
    <w:multiLevelType w:val="hybridMultilevel"/>
    <w:tmpl w:val="CFBAA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DC1033"/>
    <w:multiLevelType w:val="hybridMultilevel"/>
    <w:tmpl w:val="69D23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6466B4"/>
    <w:multiLevelType w:val="hybridMultilevel"/>
    <w:tmpl w:val="374CB4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9"/>
  </w:num>
  <w:num w:numId="3">
    <w:abstractNumId w:val="8"/>
  </w:num>
  <w:num w:numId="4">
    <w:abstractNumId w:val="7"/>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2"/>
  </w:num>
  <w:num w:numId="11">
    <w:abstractNumId w:val="1"/>
  </w:num>
  <w:num w:numId="12">
    <w:abstractNumId w:val="11"/>
  </w:num>
  <w:num w:numId="13">
    <w:abstractNumId w:val="6"/>
  </w:num>
  <w:num w:numId="14">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63E9C"/>
    <w:rsid w:val="000732BA"/>
    <w:rsid w:val="00073A26"/>
    <w:rsid w:val="0007484B"/>
    <w:rsid w:val="0008193B"/>
    <w:rsid w:val="000831CC"/>
    <w:rsid w:val="00084270"/>
    <w:rsid w:val="00085C95"/>
    <w:rsid w:val="00087267"/>
    <w:rsid w:val="000B0203"/>
    <w:rsid w:val="000B201A"/>
    <w:rsid w:val="000C425F"/>
    <w:rsid w:val="000D1D09"/>
    <w:rsid w:val="000D3341"/>
    <w:rsid w:val="000D4733"/>
    <w:rsid w:val="000E2804"/>
    <w:rsid w:val="000F0588"/>
    <w:rsid w:val="000F6B17"/>
    <w:rsid w:val="0011207C"/>
    <w:rsid w:val="0012606C"/>
    <w:rsid w:val="00132655"/>
    <w:rsid w:val="0013331A"/>
    <w:rsid w:val="00137CBE"/>
    <w:rsid w:val="00143BDA"/>
    <w:rsid w:val="00145AB6"/>
    <w:rsid w:val="001471AE"/>
    <w:rsid w:val="001652B9"/>
    <w:rsid w:val="00165DFE"/>
    <w:rsid w:val="00165F4D"/>
    <w:rsid w:val="001A2ED2"/>
    <w:rsid w:val="001B240D"/>
    <w:rsid w:val="001C5A21"/>
    <w:rsid w:val="001D79CF"/>
    <w:rsid w:val="001E4BB1"/>
    <w:rsid w:val="001F1DD7"/>
    <w:rsid w:val="001F30C0"/>
    <w:rsid w:val="001F5304"/>
    <w:rsid w:val="00205BB8"/>
    <w:rsid w:val="00205BF2"/>
    <w:rsid w:val="002134F4"/>
    <w:rsid w:val="0022386B"/>
    <w:rsid w:val="00237E54"/>
    <w:rsid w:val="00242E6D"/>
    <w:rsid w:val="0024345D"/>
    <w:rsid w:val="002532F5"/>
    <w:rsid w:val="0025588A"/>
    <w:rsid w:val="002700AB"/>
    <w:rsid w:val="0027281F"/>
    <w:rsid w:val="00274727"/>
    <w:rsid w:val="002757DB"/>
    <w:rsid w:val="0028248E"/>
    <w:rsid w:val="00291D59"/>
    <w:rsid w:val="00294C8F"/>
    <w:rsid w:val="002A19A9"/>
    <w:rsid w:val="002A39DF"/>
    <w:rsid w:val="002A74A3"/>
    <w:rsid w:val="002D31D0"/>
    <w:rsid w:val="002E058B"/>
    <w:rsid w:val="002E1FCE"/>
    <w:rsid w:val="002E5BFD"/>
    <w:rsid w:val="002E64DA"/>
    <w:rsid w:val="002E74AE"/>
    <w:rsid w:val="002F2336"/>
    <w:rsid w:val="002F79EE"/>
    <w:rsid w:val="00300120"/>
    <w:rsid w:val="00317202"/>
    <w:rsid w:val="00331EB0"/>
    <w:rsid w:val="00354A78"/>
    <w:rsid w:val="00362491"/>
    <w:rsid w:val="003629CE"/>
    <w:rsid w:val="00365692"/>
    <w:rsid w:val="00367F29"/>
    <w:rsid w:val="0038200B"/>
    <w:rsid w:val="00382840"/>
    <w:rsid w:val="003867E1"/>
    <w:rsid w:val="003901B6"/>
    <w:rsid w:val="003B3CBA"/>
    <w:rsid w:val="003C5F7D"/>
    <w:rsid w:val="003C7CFE"/>
    <w:rsid w:val="003D046B"/>
    <w:rsid w:val="003D3148"/>
    <w:rsid w:val="003E5DD8"/>
    <w:rsid w:val="003F14DF"/>
    <w:rsid w:val="003F736F"/>
    <w:rsid w:val="00400C0D"/>
    <w:rsid w:val="00403D12"/>
    <w:rsid w:val="004356D3"/>
    <w:rsid w:val="00441CE2"/>
    <w:rsid w:val="0044362E"/>
    <w:rsid w:val="004530A5"/>
    <w:rsid w:val="0047141F"/>
    <w:rsid w:val="00473667"/>
    <w:rsid w:val="00482E95"/>
    <w:rsid w:val="004836FC"/>
    <w:rsid w:val="0049478F"/>
    <w:rsid w:val="0049521F"/>
    <w:rsid w:val="004A55CB"/>
    <w:rsid w:val="004B6834"/>
    <w:rsid w:val="004C0E3F"/>
    <w:rsid w:val="004C395C"/>
    <w:rsid w:val="004C60CE"/>
    <w:rsid w:val="004D2B60"/>
    <w:rsid w:val="004F3CCE"/>
    <w:rsid w:val="00501E50"/>
    <w:rsid w:val="005114AD"/>
    <w:rsid w:val="00515F06"/>
    <w:rsid w:val="0052292F"/>
    <w:rsid w:val="00524774"/>
    <w:rsid w:val="00526407"/>
    <w:rsid w:val="005273B7"/>
    <w:rsid w:val="00532822"/>
    <w:rsid w:val="00537666"/>
    <w:rsid w:val="005407D7"/>
    <w:rsid w:val="00541FA4"/>
    <w:rsid w:val="00544812"/>
    <w:rsid w:val="00551656"/>
    <w:rsid w:val="0056130C"/>
    <w:rsid w:val="00576606"/>
    <w:rsid w:val="00577A8C"/>
    <w:rsid w:val="0059073A"/>
    <w:rsid w:val="005934E3"/>
    <w:rsid w:val="00595E97"/>
    <w:rsid w:val="005A3C9F"/>
    <w:rsid w:val="005A49A1"/>
    <w:rsid w:val="005C0482"/>
    <w:rsid w:val="005C070E"/>
    <w:rsid w:val="005D1EA8"/>
    <w:rsid w:val="005D52E6"/>
    <w:rsid w:val="005F483C"/>
    <w:rsid w:val="0060446A"/>
    <w:rsid w:val="00605AB6"/>
    <w:rsid w:val="00615C08"/>
    <w:rsid w:val="0065308D"/>
    <w:rsid w:val="00653E80"/>
    <w:rsid w:val="00654186"/>
    <w:rsid w:val="006633A6"/>
    <w:rsid w:val="00666C3E"/>
    <w:rsid w:val="00685367"/>
    <w:rsid w:val="00691705"/>
    <w:rsid w:val="00693D1B"/>
    <w:rsid w:val="00697A38"/>
    <w:rsid w:val="00697A6B"/>
    <w:rsid w:val="006B0AE4"/>
    <w:rsid w:val="006B1AFA"/>
    <w:rsid w:val="006B49D7"/>
    <w:rsid w:val="006C24D5"/>
    <w:rsid w:val="006D02BC"/>
    <w:rsid w:val="006D3D46"/>
    <w:rsid w:val="006D57E8"/>
    <w:rsid w:val="006D5ABC"/>
    <w:rsid w:val="006E304F"/>
    <w:rsid w:val="006E768F"/>
    <w:rsid w:val="006F21CA"/>
    <w:rsid w:val="006F6577"/>
    <w:rsid w:val="00702413"/>
    <w:rsid w:val="00702B81"/>
    <w:rsid w:val="00717877"/>
    <w:rsid w:val="0072130E"/>
    <w:rsid w:val="007345BE"/>
    <w:rsid w:val="0073670D"/>
    <w:rsid w:val="00746B5B"/>
    <w:rsid w:val="00761CE5"/>
    <w:rsid w:val="00770F59"/>
    <w:rsid w:val="007771DF"/>
    <w:rsid w:val="0078519B"/>
    <w:rsid w:val="00794DC7"/>
    <w:rsid w:val="007A781A"/>
    <w:rsid w:val="007D3814"/>
    <w:rsid w:val="007E461E"/>
    <w:rsid w:val="007F7AF7"/>
    <w:rsid w:val="00801237"/>
    <w:rsid w:val="008028FB"/>
    <w:rsid w:val="00803DBD"/>
    <w:rsid w:val="00805932"/>
    <w:rsid w:val="008136FA"/>
    <w:rsid w:val="00821FD6"/>
    <w:rsid w:val="00856904"/>
    <w:rsid w:val="00867D4D"/>
    <w:rsid w:val="00870473"/>
    <w:rsid w:val="00876A52"/>
    <w:rsid w:val="008B1744"/>
    <w:rsid w:val="008B3EDB"/>
    <w:rsid w:val="008C1907"/>
    <w:rsid w:val="008C37B2"/>
    <w:rsid w:val="008D4A6E"/>
    <w:rsid w:val="008D5687"/>
    <w:rsid w:val="008E3F40"/>
    <w:rsid w:val="008F41A7"/>
    <w:rsid w:val="00911A1E"/>
    <w:rsid w:val="00915038"/>
    <w:rsid w:val="009256E8"/>
    <w:rsid w:val="00940B16"/>
    <w:rsid w:val="0094284B"/>
    <w:rsid w:val="00950E78"/>
    <w:rsid w:val="00953ABD"/>
    <w:rsid w:val="0096211E"/>
    <w:rsid w:val="0096440F"/>
    <w:rsid w:val="009645F2"/>
    <w:rsid w:val="00967C9E"/>
    <w:rsid w:val="00970CA0"/>
    <w:rsid w:val="00975C71"/>
    <w:rsid w:val="00976408"/>
    <w:rsid w:val="0098420E"/>
    <w:rsid w:val="0098502A"/>
    <w:rsid w:val="00993FB3"/>
    <w:rsid w:val="00997774"/>
    <w:rsid w:val="009A6DB6"/>
    <w:rsid w:val="009B3D78"/>
    <w:rsid w:val="009D37A0"/>
    <w:rsid w:val="009F1FF2"/>
    <w:rsid w:val="00A02E69"/>
    <w:rsid w:val="00A04D4A"/>
    <w:rsid w:val="00A1160B"/>
    <w:rsid w:val="00A11880"/>
    <w:rsid w:val="00A15325"/>
    <w:rsid w:val="00A163C3"/>
    <w:rsid w:val="00A26243"/>
    <w:rsid w:val="00A3751E"/>
    <w:rsid w:val="00A63413"/>
    <w:rsid w:val="00A661BE"/>
    <w:rsid w:val="00A72423"/>
    <w:rsid w:val="00A76DC5"/>
    <w:rsid w:val="00A77278"/>
    <w:rsid w:val="00A83BAE"/>
    <w:rsid w:val="00A94096"/>
    <w:rsid w:val="00AA7668"/>
    <w:rsid w:val="00AA7707"/>
    <w:rsid w:val="00AC10EE"/>
    <w:rsid w:val="00AC5959"/>
    <w:rsid w:val="00AE0339"/>
    <w:rsid w:val="00AE52BF"/>
    <w:rsid w:val="00AE5C33"/>
    <w:rsid w:val="00AE7D70"/>
    <w:rsid w:val="00AF137C"/>
    <w:rsid w:val="00B158CB"/>
    <w:rsid w:val="00B15E68"/>
    <w:rsid w:val="00B4327A"/>
    <w:rsid w:val="00B44D92"/>
    <w:rsid w:val="00B454AF"/>
    <w:rsid w:val="00B57841"/>
    <w:rsid w:val="00B57C90"/>
    <w:rsid w:val="00B62EF4"/>
    <w:rsid w:val="00B67871"/>
    <w:rsid w:val="00B705CF"/>
    <w:rsid w:val="00B832EE"/>
    <w:rsid w:val="00B84E40"/>
    <w:rsid w:val="00B93157"/>
    <w:rsid w:val="00B93C80"/>
    <w:rsid w:val="00BB11C3"/>
    <w:rsid w:val="00BC1788"/>
    <w:rsid w:val="00BC1A60"/>
    <w:rsid w:val="00BD2928"/>
    <w:rsid w:val="00BF39F2"/>
    <w:rsid w:val="00BF4A00"/>
    <w:rsid w:val="00C10AAB"/>
    <w:rsid w:val="00C340D0"/>
    <w:rsid w:val="00C35472"/>
    <w:rsid w:val="00C41877"/>
    <w:rsid w:val="00C500BA"/>
    <w:rsid w:val="00C55DDE"/>
    <w:rsid w:val="00C60164"/>
    <w:rsid w:val="00C63260"/>
    <w:rsid w:val="00C647CF"/>
    <w:rsid w:val="00C647EF"/>
    <w:rsid w:val="00C67E38"/>
    <w:rsid w:val="00C7492C"/>
    <w:rsid w:val="00C7621E"/>
    <w:rsid w:val="00C84AE7"/>
    <w:rsid w:val="00C90105"/>
    <w:rsid w:val="00C93E6A"/>
    <w:rsid w:val="00C971A4"/>
    <w:rsid w:val="00CA0474"/>
    <w:rsid w:val="00CB37FE"/>
    <w:rsid w:val="00CB78CD"/>
    <w:rsid w:val="00CC4ED2"/>
    <w:rsid w:val="00CD0163"/>
    <w:rsid w:val="00CD7103"/>
    <w:rsid w:val="00CF2AA1"/>
    <w:rsid w:val="00CF5485"/>
    <w:rsid w:val="00CF70DB"/>
    <w:rsid w:val="00D07466"/>
    <w:rsid w:val="00D2603C"/>
    <w:rsid w:val="00D33EE0"/>
    <w:rsid w:val="00D46536"/>
    <w:rsid w:val="00D52755"/>
    <w:rsid w:val="00D57393"/>
    <w:rsid w:val="00D64399"/>
    <w:rsid w:val="00D66910"/>
    <w:rsid w:val="00DA38E2"/>
    <w:rsid w:val="00DC33E1"/>
    <w:rsid w:val="00DD3C7A"/>
    <w:rsid w:val="00DD4C63"/>
    <w:rsid w:val="00E0261A"/>
    <w:rsid w:val="00E32653"/>
    <w:rsid w:val="00E34D4F"/>
    <w:rsid w:val="00E36899"/>
    <w:rsid w:val="00E36A95"/>
    <w:rsid w:val="00E3737B"/>
    <w:rsid w:val="00E40FC4"/>
    <w:rsid w:val="00E414B4"/>
    <w:rsid w:val="00E52F19"/>
    <w:rsid w:val="00E56EA2"/>
    <w:rsid w:val="00E67E2D"/>
    <w:rsid w:val="00E90F5D"/>
    <w:rsid w:val="00E95126"/>
    <w:rsid w:val="00E95EFE"/>
    <w:rsid w:val="00E9750E"/>
    <w:rsid w:val="00EB19F6"/>
    <w:rsid w:val="00EB3231"/>
    <w:rsid w:val="00EB7647"/>
    <w:rsid w:val="00EC60F7"/>
    <w:rsid w:val="00ED0214"/>
    <w:rsid w:val="00ED1B77"/>
    <w:rsid w:val="00ED2369"/>
    <w:rsid w:val="00ED5AF1"/>
    <w:rsid w:val="00EE057C"/>
    <w:rsid w:val="00EE08FA"/>
    <w:rsid w:val="00EE3138"/>
    <w:rsid w:val="00EE48B8"/>
    <w:rsid w:val="00EE587A"/>
    <w:rsid w:val="00EE647D"/>
    <w:rsid w:val="00EE7513"/>
    <w:rsid w:val="00F0731A"/>
    <w:rsid w:val="00F139D6"/>
    <w:rsid w:val="00F15B33"/>
    <w:rsid w:val="00F22F85"/>
    <w:rsid w:val="00F238AF"/>
    <w:rsid w:val="00F241D6"/>
    <w:rsid w:val="00F27E04"/>
    <w:rsid w:val="00F37FE4"/>
    <w:rsid w:val="00F435FD"/>
    <w:rsid w:val="00F442BD"/>
    <w:rsid w:val="00F449DF"/>
    <w:rsid w:val="00F52662"/>
    <w:rsid w:val="00F53EFD"/>
    <w:rsid w:val="00F62E0F"/>
    <w:rsid w:val="00F66EFD"/>
    <w:rsid w:val="00F70335"/>
    <w:rsid w:val="00F87119"/>
    <w:rsid w:val="00F92F0B"/>
    <w:rsid w:val="00FA0AB8"/>
    <w:rsid w:val="00FA0AF7"/>
    <w:rsid w:val="00FA2365"/>
    <w:rsid w:val="00FA2AA6"/>
    <w:rsid w:val="00FB1A86"/>
    <w:rsid w:val="00FC3C07"/>
    <w:rsid w:val="00FD1524"/>
    <w:rsid w:val="00FD1E72"/>
    <w:rsid w:val="00FD5B7D"/>
    <w:rsid w:val="00FE2F19"/>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E84C-A7EE-4AE6-B614-112F1B311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6130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8</cp:revision>
  <cp:lastPrinted>2015-06-28T19:55:00Z</cp:lastPrinted>
  <dcterms:created xsi:type="dcterms:W3CDTF">2015-07-21T06:17:00Z</dcterms:created>
  <dcterms:modified xsi:type="dcterms:W3CDTF">2015-09-22T09:56:00Z</dcterms:modified>
</cp:coreProperties>
</file>